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E7" w:rsidRDefault="00835494" w:rsidP="0083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Ranking Points 2017-2018</w:t>
      </w:r>
    </w:p>
    <w:p w:rsidR="00F932F4" w:rsidRDefault="00F932F4" w:rsidP="00835494">
      <w:pPr>
        <w:jc w:val="center"/>
        <w:rPr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1155"/>
        <w:gridCol w:w="1811"/>
        <w:gridCol w:w="1495"/>
        <w:gridCol w:w="1130"/>
        <w:gridCol w:w="905"/>
        <w:gridCol w:w="1017"/>
      </w:tblGrid>
      <w:tr w:rsidR="00835494" w:rsidTr="00835494">
        <w:trPr>
          <w:trHeight w:hRule="exact" w:val="299"/>
        </w:trPr>
        <w:tc>
          <w:tcPr>
            <w:tcW w:w="2088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84" w:right="84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35</w:t>
            </w:r>
          </w:p>
        </w:tc>
        <w:tc>
          <w:tcPr>
            <w:tcW w:w="115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83" w:right="82"/>
              <w:rPr>
                <w:b/>
                <w:sz w:val="24"/>
              </w:rPr>
            </w:pPr>
            <w:proofErr w:type="spellStart"/>
            <w:r w:rsidRPr="005C0B98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811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49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0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05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17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:rsidTr="00835494">
        <w:trPr>
          <w:trHeight w:hRule="exact" w:val="296"/>
        </w:trPr>
        <w:tc>
          <w:tcPr>
            <w:tcW w:w="2088" w:type="dxa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Nigel Peyton</w:t>
            </w:r>
          </w:p>
        </w:tc>
        <w:tc>
          <w:tcPr>
            <w:tcW w:w="1155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1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6"/>
        </w:trPr>
        <w:tc>
          <w:tcPr>
            <w:tcW w:w="2088" w:type="dxa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 w:rsidRPr="00165505">
              <w:rPr>
                <w:sz w:val="24"/>
                <w:szCs w:val="24"/>
              </w:rPr>
              <w:t>Niall Rooney</w:t>
            </w:r>
          </w:p>
        </w:tc>
        <w:tc>
          <w:tcPr>
            <w:tcW w:w="1155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1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835494" w:rsidRDefault="00835494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0E190C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Rory Gilligan</w:t>
            </w:r>
          </w:p>
        </w:tc>
        <w:tc>
          <w:tcPr>
            <w:tcW w:w="1155" w:type="dxa"/>
          </w:tcPr>
          <w:p w:rsidR="00012B98" w:rsidRDefault="00012B98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012B98" w:rsidP="000E190C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Keith Moran</w:t>
            </w:r>
          </w:p>
        </w:tc>
        <w:tc>
          <w:tcPr>
            <w:tcW w:w="1155" w:type="dxa"/>
          </w:tcPr>
          <w:p w:rsidR="00012B98" w:rsidRDefault="00012B98" w:rsidP="000E190C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spacing w:before="2" w:line="240" w:lineRule="auto"/>
              <w:ind w:right="248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 xml:space="preserve">Pat </w:t>
            </w:r>
            <w:proofErr w:type="spellStart"/>
            <w:r>
              <w:rPr>
                <w:sz w:val="24"/>
              </w:rPr>
              <w:t>Morrisey</w:t>
            </w:r>
            <w:proofErr w:type="spellEnd"/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Kevin Knox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0E190C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Kevin Moore</w:t>
            </w:r>
          </w:p>
        </w:tc>
        <w:tc>
          <w:tcPr>
            <w:tcW w:w="1155" w:type="dxa"/>
          </w:tcPr>
          <w:p w:rsidR="00012B98" w:rsidRDefault="00012B98" w:rsidP="000E190C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  <w:r>
              <w:t>Neil Pollock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Pr="00165505" w:rsidRDefault="00012B98" w:rsidP="00835494">
            <w:pPr>
              <w:pStyle w:val="TableParagraph"/>
              <w:spacing w:line="243" w:lineRule="exact"/>
              <w:ind w:left="84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Robinson</w:t>
            </w: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7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  <w:r>
              <w:rPr>
                <w:sz w:val="24"/>
              </w:rPr>
              <w:t>Garret Blake</w:t>
            </w:r>
          </w:p>
          <w:p w:rsidR="00012B98" w:rsidRDefault="00012B98" w:rsidP="00835494">
            <w:pPr>
              <w:pStyle w:val="TableParagraph"/>
              <w:ind w:left="84" w:right="85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10"/>
              <w:jc w:val="right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10"/>
              <w:rPr>
                <w:sz w:val="24"/>
              </w:rPr>
            </w:pPr>
          </w:p>
        </w:tc>
      </w:tr>
      <w:tr w:rsidR="00012B98" w:rsidTr="00835494">
        <w:trPr>
          <w:trHeight w:hRule="exact" w:val="299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012B98" w:rsidRDefault="00012B98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29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0E190C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811" w:type="dxa"/>
          </w:tcPr>
          <w:p w:rsidR="00012B98" w:rsidRDefault="00012B98" w:rsidP="000E190C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343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468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012B98" w:rsidTr="00835494">
        <w:trPr>
          <w:trHeight w:hRule="exact" w:val="34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410"/>
              <w:jc w:val="left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012B98" w:rsidTr="00835494">
        <w:trPr>
          <w:trHeight w:hRule="exact" w:val="376"/>
        </w:trPr>
        <w:tc>
          <w:tcPr>
            <w:tcW w:w="2088" w:type="dxa"/>
          </w:tcPr>
          <w:p w:rsidR="00012B98" w:rsidRDefault="00012B98" w:rsidP="00835494">
            <w:pPr>
              <w:pStyle w:val="TableParagraph"/>
              <w:ind w:left="84" w:right="84"/>
              <w:rPr>
                <w:sz w:val="24"/>
              </w:rPr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7" w:type="dxa"/>
          </w:tcPr>
          <w:p w:rsidR="00012B98" w:rsidRDefault="00012B98" w:rsidP="00835494">
            <w:pPr>
              <w:pStyle w:val="TableParagraph"/>
              <w:ind w:right="248"/>
              <w:jc w:val="right"/>
              <w:rPr>
                <w:sz w:val="24"/>
              </w:rPr>
            </w:pPr>
          </w:p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012B98" w:rsidP="00835494"/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012B98" w:rsidP="00835494"/>
        </w:tc>
      </w:tr>
      <w:tr w:rsidR="00012B98" w:rsidTr="00835494">
        <w:trPr>
          <w:trHeight w:hRule="exact" w:val="423"/>
        </w:trPr>
        <w:tc>
          <w:tcPr>
            <w:tcW w:w="2088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1155" w:type="dxa"/>
          </w:tcPr>
          <w:p w:rsidR="00012B98" w:rsidRDefault="00012B98" w:rsidP="00835494"/>
        </w:tc>
        <w:tc>
          <w:tcPr>
            <w:tcW w:w="1811" w:type="dxa"/>
          </w:tcPr>
          <w:p w:rsidR="00012B98" w:rsidRDefault="00012B98" w:rsidP="00835494"/>
        </w:tc>
        <w:tc>
          <w:tcPr>
            <w:tcW w:w="1495" w:type="dxa"/>
          </w:tcPr>
          <w:p w:rsidR="00012B98" w:rsidRDefault="00012B98" w:rsidP="00835494"/>
        </w:tc>
        <w:tc>
          <w:tcPr>
            <w:tcW w:w="1130" w:type="dxa"/>
          </w:tcPr>
          <w:p w:rsidR="00012B98" w:rsidRDefault="00012B98" w:rsidP="00835494">
            <w:pPr>
              <w:jc w:val="center"/>
            </w:pPr>
          </w:p>
        </w:tc>
        <w:tc>
          <w:tcPr>
            <w:tcW w:w="905" w:type="dxa"/>
          </w:tcPr>
          <w:p w:rsidR="00012B98" w:rsidRDefault="00012B98" w:rsidP="00835494"/>
        </w:tc>
        <w:tc>
          <w:tcPr>
            <w:tcW w:w="1017" w:type="dxa"/>
          </w:tcPr>
          <w:p w:rsidR="00012B98" w:rsidRDefault="00012B98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04"/>
        <w:gridCol w:w="1164"/>
        <w:gridCol w:w="1825"/>
        <w:gridCol w:w="1507"/>
        <w:gridCol w:w="1139"/>
        <w:gridCol w:w="912"/>
        <w:gridCol w:w="1036"/>
      </w:tblGrid>
      <w:tr w:rsidR="00835494" w:rsidTr="00835494">
        <w:trPr>
          <w:trHeight w:hRule="exact" w:val="296"/>
        </w:trPr>
        <w:tc>
          <w:tcPr>
            <w:tcW w:w="2104" w:type="dxa"/>
          </w:tcPr>
          <w:p w:rsidR="00835494" w:rsidRPr="005C0B98" w:rsidRDefault="00835494" w:rsidP="00835494">
            <w:pPr>
              <w:pStyle w:val="TableParagraph"/>
              <w:ind w:left="511"/>
              <w:jc w:val="lef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Over 40</w:t>
            </w:r>
          </w:p>
        </w:tc>
        <w:tc>
          <w:tcPr>
            <w:tcW w:w="1164" w:type="dxa"/>
          </w:tcPr>
          <w:p w:rsidR="00835494" w:rsidRPr="005C0B98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proofErr w:type="spellStart"/>
            <w:r w:rsidRPr="005C0B98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825" w:type="dxa"/>
          </w:tcPr>
          <w:p w:rsidR="00835494" w:rsidRPr="005C0B98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507" w:type="dxa"/>
          </w:tcPr>
          <w:p w:rsidR="00835494" w:rsidRPr="005C0B98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139" w:type="dxa"/>
          </w:tcPr>
          <w:p w:rsidR="00835494" w:rsidRPr="005C0B98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912" w:type="dxa"/>
          </w:tcPr>
          <w:p w:rsidR="00835494" w:rsidRPr="005C0B98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1036" w:type="dxa"/>
          </w:tcPr>
          <w:p w:rsidR="00835494" w:rsidRPr="005C0B98" w:rsidRDefault="00835494" w:rsidP="00835494">
            <w:pPr>
              <w:pStyle w:val="TableParagraph"/>
              <w:ind w:left="1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</w:t>
            </w: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Nick Staunton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John Hurley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:rsidTr="00835494">
        <w:trPr>
          <w:trHeight w:hRule="exact" w:val="330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Phil </w:t>
            </w:r>
            <w:proofErr w:type="spellStart"/>
            <w:r>
              <w:rPr>
                <w:sz w:val="24"/>
              </w:rPr>
              <w:t>Cullinan</w:t>
            </w:r>
            <w:proofErr w:type="spellEnd"/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8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254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Alan </w:t>
            </w:r>
            <w:proofErr w:type="spellStart"/>
            <w:r>
              <w:rPr>
                <w:sz w:val="24"/>
              </w:rPr>
              <w:t>Magaw</w:t>
            </w:r>
            <w:proofErr w:type="spellEnd"/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254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Neil </w:t>
            </w:r>
            <w:proofErr w:type="spellStart"/>
            <w:r>
              <w:rPr>
                <w:sz w:val="24"/>
              </w:rPr>
              <w:t>Brannigan</w:t>
            </w:r>
            <w:proofErr w:type="spellEnd"/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35"/>
              <w:jc w:val="left"/>
              <w:rPr>
                <w:sz w:val="24"/>
              </w:rPr>
            </w:pPr>
            <w:r>
              <w:rPr>
                <w:sz w:val="24"/>
              </w:rPr>
              <w:t>Andrew Curran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8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338"/>
              <w:jc w:val="left"/>
              <w:rPr>
                <w:sz w:val="24"/>
              </w:rPr>
            </w:pPr>
            <w:r>
              <w:rPr>
                <w:sz w:val="24"/>
              </w:rPr>
              <w:t>John Nolan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Noel Walsh</w:t>
            </w: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309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45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8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line="240" w:lineRule="auto"/>
              <w:ind w:left="48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line="240" w:lineRule="auto"/>
              <w:ind w:right="3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482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29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51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345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194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342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285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378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403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15"/>
              <w:rPr>
                <w:sz w:val="24"/>
              </w:rPr>
            </w:pPr>
          </w:p>
        </w:tc>
      </w:tr>
      <w:tr w:rsidR="00835494" w:rsidTr="00835494">
        <w:trPr>
          <w:trHeight w:hRule="exact" w:val="421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ind w:left="381"/>
              <w:jc w:val="left"/>
              <w:rPr>
                <w:sz w:val="24"/>
              </w:rPr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/>
        </w:tc>
        <w:tc>
          <w:tcPr>
            <w:tcW w:w="1139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ind w:right="3"/>
              <w:jc w:val="left"/>
              <w:rPr>
                <w:sz w:val="24"/>
              </w:rPr>
            </w:pPr>
          </w:p>
        </w:tc>
      </w:tr>
      <w:tr w:rsidR="00835494" w:rsidTr="00835494">
        <w:trPr>
          <w:trHeight w:hRule="exact" w:val="507"/>
        </w:trPr>
        <w:tc>
          <w:tcPr>
            <w:tcW w:w="2104" w:type="dxa"/>
          </w:tcPr>
          <w:p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  <w:tc>
          <w:tcPr>
            <w:tcW w:w="1164" w:type="dxa"/>
          </w:tcPr>
          <w:p w:rsidR="00835494" w:rsidRDefault="00835494" w:rsidP="00835494"/>
        </w:tc>
        <w:tc>
          <w:tcPr>
            <w:tcW w:w="1825" w:type="dxa"/>
          </w:tcPr>
          <w:p w:rsidR="00835494" w:rsidRDefault="00835494" w:rsidP="00835494"/>
        </w:tc>
        <w:tc>
          <w:tcPr>
            <w:tcW w:w="1507" w:type="dxa"/>
          </w:tcPr>
          <w:p w:rsidR="00835494" w:rsidRDefault="00835494" w:rsidP="00835494">
            <w:pPr>
              <w:pStyle w:val="TableParagraph"/>
              <w:spacing w:line="268" w:lineRule="exact"/>
              <w:ind w:left="80" w:right="108"/>
            </w:pPr>
          </w:p>
        </w:tc>
        <w:tc>
          <w:tcPr>
            <w:tcW w:w="1139" w:type="dxa"/>
          </w:tcPr>
          <w:p w:rsidR="00835494" w:rsidRDefault="00835494" w:rsidP="00835494"/>
        </w:tc>
        <w:tc>
          <w:tcPr>
            <w:tcW w:w="912" w:type="dxa"/>
          </w:tcPr>
          <w:p w:rsidR="00835494" w:rsidRDefault="00835494" w:rsidP="00835494">
            <w:pPr>
              <w:pStyle w:val="TableParagraph"/>
              <w:spacing w:line="268" w:lineRule="exact"/>
              <w:ind w:left="35" w:right="155"/>
            </w:pPr>
          </w:p>
        </w:tc>
        <w:tc>
          <w:tcPr>
            <w:tcW w:w="1036" w:type="dxa"/>
          </w:tcPr>
          <w:p w:rsidR="00835494" w:rsidRDefault="00835494" w:rsidP="00835494">
            <w:pPr>
              <w:pStyle w:val="TableParagraph"/>
              <w:spacing w:line="268" w:lineRule="exact"/>
              <w:ind w:left="211"/>
              <w:jc w:val="left"/>
            </w:pPr>
          </w:p>
        </w:tc>
      </w:tr>
    </w:tbl>
    <w:p w:rsidR="00835494" w:rsidRDefault="00835494" w:rsidP="00835494"/>
    <w:p w:rsidR="00835494" w:rsidRDefault="00835494" w:rsidP="00835494"/>
    <w:p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7"/>
        <w:gridCol w:w="1877"/>
        <w:gridCol w:w="1716"/>
        <w:gridCol w:w="1252"/>
        <w:gridCol w:w="963"/>
        <w:gridCol w:w="762"/>
        <w:gridCol w:w="864"/>
      </w:tblGrid>
      <w:tr w:rsidR="00835494" w:rsidTr="00835494">
        <w:trPr>
          <w:trHeight w:hRule="exact" w:val="304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45</w:t>
            </w:r>
          </w:p>
        </w:tc>
        <w:tc>
          <w:tcPr>
            <w:tcW w:w="1877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433" w:right="435"/>
              <w:rPr>
                <w:b/>
                <w:sz w:val="24"/>
              </w:rPr>
            </w:pPr>
            <w:proofErr w:type="spellStart"/>
            <w:r w:rsidRPr="005C0B98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3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2" w:type="dxa"/>
          </w:tcPr>
          <w:p w:rsidR="00835494" w:rsidRPr="005C0B98" w:rsidRDefault="00835494" w:rsidP="00835494">
            <w:pPr>
              <w:pStyle w:val="TableParagraph"/>
              <w:spacing w:before="2"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4" w:type="dxa"/>
          </w:tcPr>
          <w:p w:rsidR="00835494" w:rsidRPr="005C0B98" w:rsidRDefault="00835494" w:rsidP="00835494">
            <w:pPr>
              <w:rPr>
                <w:b/>
              </w:rPr>
            </w:pPr>
          </w:p>
        </w:tc>
      </w:tr>
      <w:tr w:rsidR="00835494" w:rsidTr="00835494">
        <w:trPr>
          <w:trHeight w:hRule="exact" w:val="300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Brian Lalor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John </w:t>
            </w:r>
            <w:proofErr w:type="spellStart"/>
            <w:r>
              <w:rPr>
                <w:sz w:val="24"/>
              </w:rPr>
              <w:t>Dullaghan</w:t>
            </w:r>
            <w:proofErr w:type="spellEnd"/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John Dillon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>Philip Coleman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Peter Birch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58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S. Fasenfeld</w:t>
            </w: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David Cassidy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138" w:right="138"/>
              <w:rPr>
                <w:sz w:val="24"/>
              </w:rPr>
            </w:pPr>
            <w:r>
              <w:rPr>
                <w:sz w:val="24"/>
              </w:rPr>
              <w:t>James Barrett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433" w:right="4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Aidan Mc Donnell</w:t>
            </w:r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Cuan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Aogáin</w:t>
            </w:r>
            <w:proofErr w:type="spellEnd"/>
          </w:p>
        </w:tc>
        <w:tc>
          <w:tcPr>
            <w:tcW w:w="1877" w:type="dxa"/>
          </w:tcPr>
          <w:p w:rsidR="00835494" w:rsidRDefault="007C403C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line="240" w:lineRule="auto"/>
              <w:ind w:left="528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spacing w:line="240" w:lineRule="auto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line="240" w:lineRule="auto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line="240" w:lineRule="auto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spacing w:line="240" w:lineRule="auto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29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646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2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321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ind w:left="138" w:right="138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</w:tcPr>
          <w:p w:rsidR="00835494" w:rsidRDefault="00835494" w:rsidP="00835494"/>
        </w:tc>
        <w:tc>
          <w:tcPr>
            <w:tcW w:w="1252" w:type="dxa"/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  <w:tr w:rsidR="00835494" w:rsidTr="00835494">
        <w:trPr>
          <w:trHeight w:hRule="exact" w:val="589"/>
        </w:trPr>
        <w:tc>
          <w:tcPr>
            <w:tcW w:w="2327" w:type="dxa"/>
          </w:tcPr>
          <w:p w:rsidR="00835494" w:rsidRDefault="00835494" w:rsidP="00835494">
            <w:pPr>
              <w:pStyle w:val="TableParagraph"/>
              <w:spacing w:line="240" w:lineRule="auto"/>
              <w:ind w:left="523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835494" w:rsidRDefault="00835494" w:rsidP="00835494"/>
        </w:tc>
        <w:tc>
          <w:tcPr>
            <w:tcW w:w="1716" w:type="dxa"/>
          </w:tcPr>
          <w:p w:rsidR="00835494" w:rsidRDefault="00835494" w:rsidP="00835494"/>
        </w:tc>
        <w:tc>
          <w:tcPr>
            <w:tcW w:w="1252" w:type="dxa"/>
          </w:tcPr>
          <w:p w:rsidR="00835494" w:rsidRDefault="00835494" w:rsidP="00835494"/>
        </w:tc>
        <w:tc>
          <w:tcPr>
            <w:tcW w:w="963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2" w:type="dxa"/>
          </w:tcPr>
          <w:p w:rsidR="00835494" w:rsidRDefault="00835494" w:rsidP="00835494">
            <w:pPr>
              <w:pStyle w:val="TableParagraph"/>
              <w:spacing w:line="240" w:lineRule="auto"/>
              <w:ind w:left="155" w:right="139" w:firstLine="146"/>
              <w:jc w:val="left"/>
              <w:rPr>
                <w:sz w:val="24"/>
              </w:rPr>
            </w:pPr>
          </w:p>
        </w:tc>
        <w:tc>
          <w:tcPr>
            <w:tcW w:w="864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0"/>
        <w:gridCol w:w="1879"/>
        <w:gridCol w:w="1719"/>
        <w:gridCol w:w="1254"/>
        <w:gridCol w:w="965"/>
        <w:gridCol w:w="763"/>
        <w:gridCol w:w="865"/>
      </w:tblGrid>
      <w:tr w:rsidR="00835494" w:rsidTr="00835494">
        <w:trPr>
          <w:trHeight w:hRule="exact" w:val="345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line="240" w:lineRule="auto"/>
              <w:ind w:left="138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Over 50</w:t>
            </w:r>
          </w:p>
        </w:tc>
        <w:tc>
          <w:tcPr>
            <w:tcW w:w="1879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left="433" w:right="435"/>
              <w:rPr>
                <w:b/>
                <w:sz w:val="24"/>
              </w:rPr>
            </w:pPr>
            <w:proofErr w:type="spellStart"/>
            <w:r w:rsidRPr="005C0B98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line="240" w:lineRule="auto"/>
              <w:ind w:left="214" w:right="21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Pr="005C0B98" w:rsidRDefault="00835494" w:rsidP="00835494">
            <w:pPr>
              <w:pStyle w:val="TableParagraph"/>
              <w:spacing w:line="240" w:lineRule="auto"/>
              <w:ind w:left="122" w:right="12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965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left="117" w:right="117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763" w:type="dxa"/>
          </w:tcPr>
          <w:p w:rsidR="00835494" w:rsidRPr="005C0B98" w:rsidRDefault="00835494" w:rsidP="00835494">
            <w:pPr>
              <w:pStyle w:val="TableParagraph"/>
              <w:spacing w:line="240" w:lineRule="auto"/>
              <w:ind w:right="128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Michael Mc </w:t>
            </w:r>
            <w:proofErr w:type="spellStart"/>
            <w:r>
              <w:rPr>
                <w:sz w:val="24"/>
              </w:rPr>
              <w:t>Kee</w:t>
            </w:r>
            <w:proofErr w:type="spellEnd"/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  <w:r>
              <w:rPr>
                <w:sz w:val="24"/>
              </w:rPr>
              <w:t xml:space="preserve">Gerry </w:t>
            </w:r>
            <w:proofErr w:type="spellStart"/>
            <w:r>
              <w:rPr>
                <w:sz w:val="24"/>
              </w:rPr>
              <w:t>Calanan</w:t>
            </w:r>
            <w:proofErr w:type="spellEnd"/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433" w:right="43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Tom Crowe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Tony O’Brien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 xml:space="preserve">T. </w:t>
            </w:r>
            <w:proofErr w:type="spellStart"/>
            <w:r>
              <w:rPr>
                <w:sz w:val="24"/>
              </w:rPr>
              <w:t>Reineke</w:t>
            </w:r>
            <w:proofErr w:type="spellEnd"/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9"/>
              <w:rPr>
                <w:sz w:val="24"/>
              </w:rPr>
            </w:pPr>
            <w:r>
              <w:rPr>
                <w:sz w:val="24"/>
              </w:rPr>
              <w:t>James Dunne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7C403C" w:rsidP="00835494">
            <w:pPr>
              <w:pStyle w:val="TableParagraph"/>
              <w:ind w:left="138" w:right="138"/>
              <w:rPr>
                <w:sz w:val="24"/>
              </w:rPr>
            </w:pPr>
            <w:r>
              <w:rPr>
                <w:sz w:val="24"/>
              </w:rPr>
              <w:t>Dave Hazard</w:t>
            </w: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7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left="433" w:right="43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73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4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8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35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pStyle w:val="TableParagraph"/>
              <w:ind w:right="4"/>
              <w:rPr>
                <w:sz w:val="24"/>
              </w:rPr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214" w:right="216"/>
              <w:rPr>
                <w:sz w:val="24"/>
              </w:rPr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ind w:left="122" w:right="122"/>
              <w:rPr>
                <w:sz w:val="24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38" w:right="139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122" w:right="122"/>
              <w:rPr>
                <w:sz w:val="28"/>
              </w:rPr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3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86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54"/>
              <w:jc w:val="righ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44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494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88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>
            <w:pPr>
              <w:pStyle w:val="TableParagraph"/>
              <w:ind w:left="117" w:right="117"/>
              <w:rPr>
                <w:sz w:val="24"/>
              </w:rPr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65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>
            <w:pPr>
              <w:pStyle w:val="TableParagraph"/>
              <w:ind w:left="540"/>
              <w:jc w:val="left"/>
              <w:rPr>
                <w:sz w:val="24"/>
              </w:rPr>
            </w:pPr>
          </w:p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/>
        </w:tc>
        <w:tc>
          <w:tcPr>
            <w:tcW w:w="763" w:type="dxa"/>
          </w:tcPr>
          <w:p w:rsidR="00835494" w:rsidRDefault="00835494" w:rsidP="00835494">
            <w:pPr>
              <w:pStyle w:val="TableParagraph"/>
              <w:ind w:left="218" w:right="139"/>
              <w:jc w:val="left"/>
              <w:rPr>
                <w:sz w:val="24"/>
              </w:rPr>
            </w:pPr>
          </w:p>
        </w:tc>
        <w:tc>
          <w:tcPr>
            <w:tcW w:w="865" w:type="dxa"/>
          </w:tcPr>
          <w:p w:rsidR="00835494" w:rsidRDefault="00835494" w:rsidP="00835494"/>
        </w:tc>
      </w:tr>
      <w:tr w:rsidR="00835494" w:rsidTr="00835494">
        <w:trPr>
          <w:trHeight w:hRule="exact" w:val="297"/>
        </w:trPr>
        <w:tc>
          <w:tcPr>
            <w:tcW w:w="2330" w:type="dxa"/>
          </w:tcPr>
          <w:p w:rsidR="00835494" w:rsidRDefault="00835494" w:rsidP="00835494"/>
        </w:tc>
        <w:tc>
          <w:tcPr>
            <w:tcW w:w="1879" w:type="dxa"/>
          </w:tcPr>
          <w:p w:rsidR="00835494" w:rsidRDefault="00835494" w:rsidP="00835494"/>
        </w:tc>
        <w:tc>
          <w:tcPr>
            <w:tcW w:w="1719" w:type="dxa"/>
            <w:tcBorders>
              <w:right w:val="single" w:sz="5" w:space="0" w:color="000000"/>
            </w:tcBorders>
          </w:tcPr>
          <w:p w:rsidR="00835494" w:rsidRDefault="00835494" w:rsidP="00835494"/>
        </w:tc>
        <w:tc>
          <w:tcPr>
            <w:tcW w:w="1254" w:type="dxa"/>
            <w:tcBorders>
              <w:left w:val="single" w:sz="5" w:space="0" w:color="000000"/>
            </w:tcBorders>
          </w:tcPr>
          <w:p w:rsidR="00835494" w:rsidRDefault="00835494" w:rsidP="00835494"/>
        </w:tc>
        <w:tc>
          <w:tcPr>
            <w:tcW w:w="965" w:type="dxa"/>
          </w:tcPr>
          <w:p w:rsidR="00835494" w:rsidRDefault="00835494" w:rsidP="00835494"/>
        </w:tc>
        <w:tc>
          <w:tcPr>
            <w:tcW w:w="763" w:type="dxa"/>
          </w:tcPr>
          <w:p w:rsidR="00835494" w:rsidRDefault="00835494" w:rsidP="00835494"/>
        </w:tc>
        <w:tc>
          <w:tcPr>
            <w:tcW w:w="865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6"/>
        <w:gridCol w:w="1056"/>
        <w:gridCol w:w="1371"/>
        <w:gridCol w:w="1119"/>
        <w:gridCol w:w="863"/>
        <w:gridCol w:w="687"/>
        <w:gridCol w:w="796"/>
      </w:tblGrid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038" w:right="10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55</w:t>
            </w:r>
          </w:p>
        </w:tc>
        <w:tc>
          <w:tcPr>
            <w:tcW w:w="1056" w:type="dxa"/>
          </w:tcPr>
          <w:p w:rsidR="00835494" w:rsidRPr="005C0B98" w:rsidRDefault="00835494" w:rsidP="00835494">
            <w:pPr>
              <w:pStyle w:val="TableParagraph"/>
              <w:ind w:left="82" w:right="83"/>
              <w:rPr>
                <w:b/>
                <w:sz w:val="24"/>
              </w:rPr>
            </w:pPr>
            <w:proofErr w:type="spellStart"/>
            <w:r w:rsidRPr="005C0B98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371" w:type="dxa"/>
          </w:tcPr>
          <w:p w:rsidR="00835494" w:rsidRPr="005C0B98" w:rsidRDefault="00835494" w:rsidP="00835494">
            <w:pPr>
              <w:pStyle w:val="TableParagraph"/>
              <w:ind w:left="88" w:right="88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119" w:type="dxa"/>
          </w:tcPr>
          <w:p w:rsidR="00835494" w:rsidRPr="005C0B98" w:rsidRDefault="00835494" w:rsidP="00835494">
            <w:pPr>
              <w:pStyle w:val="TableParagraph"/>
              <w:ind w:left="85" w:right="85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863" w:type="dxa"/>
          </w:tcPr>
          <w:p w:rsidR="00835494" w:rsidRPr="005C0B98" w:rsidRDefault="00835494" w:rsidP="00835494">
            <w:pPr>
              <w:pStyle w:val="TableParagraph"/>
              <w:ind w:left="88" w:right="89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687" w:type="dxa"/>
          </w:tcPr>
          <w:p w:rsidR="00835494" w:rsidRPr="005C0B98" w:rsidRDefault="00835494" w:rsidP="00835494">
            <w:pPr>
              <w:pStyle w:val="TableParagraph"/>
              <w:ind w:right="109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7" w:right="1040"/>
              <w:rPr>
                <w:sz w:val="24"/>
              </w:rPr>
            </w:pPr>
            <w:r>
              <w:rPr>
                <w:sz w:val="24"/>
              </w:rPr>
              <w:t>Eddie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ind w:left="88" w:right="83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>John Dineen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1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ind w:left="88" w:right="83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Karam Singh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Dave Lalor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3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8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32"/>
              <w:jc w:val="righ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9" w:right="1040"/>
              <w:rPr>
                <w:sz w:val="24"/>
              </w:rPr>
            </w:pPr>
            <w:r>
              <w:rPr>
                <w:sz w:val="24"/>
              </w:rPr>
              <w:t xml:space="preserve">Maurice </w:t>
            </w:r>
            <w:proofErr w:type="spellStart"/>
            <w:r>
              <w:rPr>
                <w:sz w:val="24"/>
              </w:rPr>
              <w:t>Furgrove</w:t>
            </w:r>
            <w:proofErr w:type="spellEnd"/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 xml:space="preserve">Teddy Mc </w:t>
            </w:r>
            <w:proofErr w:type="spellStart"/>
            <w:r>
              <w:rPr>
                <w:sz w:val="24"/>
              </w:rPr>
              <w:t>Carthy</w:t>
            </w:r>
            <w:proofErr w:type="spellEnd"/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Richard Gallagher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1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38" w:right="1040"/>
              <w:rPr>
                <w:sz w:val="24"/>
              </w:rPr>
            </w:pPr>
            <w:r>
              <w:rPr>
                <w:sz w:val="24"/>
              </w:rPr>
              <w:t>Seamus Hickey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ind w:left="88" w:right="86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7C403C" w:rsidP="00835494">
            <w:pPr>
              <w:pStyle w:val="TableParagraph"/>
              <w:ind w:left="1040" w:right="1040"/>
              <w:rPr>
                <w:sz w:val="24"/>
              </w:rPr>
            </w:pPr>
            <w:r>
              <w:rPr>
                <w:sz w:val="24"/>
              </w:rPr>
              <w:t>Brendan Murphy</w:t>
            </w: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040" w:right="1040"/>
              <w:rPr>
                <w:sz w:val="24"/>
              </w:rPr>
            </w:pPr>
          </w:p>
        </w:tc>
        <w:tc>
          <w:tcPr>
            <w:tcW w:w="1056" w:type="dxa"/>
          </w:tcPr>
          <w:p w:rsidR="00835494" w:rsidRDefault="00835494" w:rsidP="00835494">
            <w:pPr>
              <w:pStyle w:val="TableParagraph"/>
              <w:ind w:right="3"/>
              <w:rPr>
                <w:sz w:val="24"/>
              </w:rPr>
            </w:pPr>
          </w:p>
        </w:tc>
        <w:tc>
          <w:tcPr>
            <w:tcW w:w="137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835494" w:rsidRDefault="00835494" w:rsidP="00835494">
            <w:pPr>
              <w:pStyle w:val="TableParagraph"/>
              <w:ind w:left="85" w:right="85"/>
              <w:rPr>
                <w:sz w:val="24"/>
              </w:rPr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570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538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594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371" w:type="dxa"/>
          </w:tcPr>
          <w:p w:rsidR="00835494" w:rsidRPr="00175D12" w:rsidRDefault="00835494" w:rsidP="00835494">
            <w:pPr>
              <w:jc w:val="center"/>
            </w:pPr>
          </w:p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pStyle w:val="TableParagraph"/>
              <w:ind w:left="88" w:right="87"/>
              <w:rPr>
                <w:sz w:val="24"/>
              </w:rPr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00"/>
        </w:trPr>
        <w:tc>
          <w:tcPr>
            <w:tcW w:w="4256" w:type="dxa"/>
          </w:tcPr>
          <w:p w:rsidR="00835494" w:rsidRDefault="00835494" w:rsidP="00835494">
            <w:pPr>
              <w:pStyle w:val="TableParagraph"/>
              <w:ind w:left="1411"/>
              <w:jc w:val="left"/>
              <w:rPr>
                <w:sz w:val="24"/>
              </w:rPr>
            </w:pPr>
          </w:p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86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687" w:type="dxa"/>
          </w:tcPr>
          <w:p w:rsidR="00835494" w:rsidRDefault="00835494" w:rsidP="00835494">
            <w:pPr>
              <w:pStyle w:val="TableParagraph"/>
              <w:ind w:left="196"/>
              <w:jc w:val="left"/>
              <w:rPr>
                <w:sz w:val="24"/>
              </w:rPr>
            </w:pPr>
          </w:p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398"/>
        </w:trPr>
        <w:tc>
          <w:tcPr>
            <w:tcW w:w="4256" w:type="dxa"/>
          </w:tcPr>
          <w:p w:rsidR="00835494" w:rsidRPr="00BB0EBE" w:rsidRDefault="00835494" w:rsidP="008354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/>
        </w:tc>
        <w:tc>
          <w:tcPr>
            <w:tcW w:w="86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687" w:type="dxa"/>
          </w:tcPr>
          <w:p w:rsidR="00835494" w:rsidRDefault="00835494" w:rsidP="00835494"/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546"/>
        </w:trPr>
        <w:tc>
          <w:tcPr>
            <w:tcW w:w="4256" w:type="dxa"/>
          </w:tcPr>
          <w:p w:rsidR="00835494" w:rsidRDefault="00835494" w:rsidP="00835494"/>
        </w:tc>
        <w:tc>
          <w:tcPr>
            <w:tcW w:w="1056" w:type="dxa"/>
          </w:tcPr>
          <w:p w:rsidR="00835494" w:rsidRDefault="00835494" w:rsidP="00835494"/>
        </w:tc>
        <w:tc>
          <w:tcPr>
            <w:tcW w:w="1371" w:type="dxa"/>
          </w:tcPr>
          <w:p w:rsidR="00835494" w:rsidRDefault="00835494" w:rsidP="00835494"/>
        </w:tc>
        <w:tc>
          <w:tcPr>
            <w:tcW w:w="1119" w:type="dxa"/>
          </w:tcPr>
          <w:p w:rsidR="00835494" w:rsidRDefault="00835494" w:rsidP="00835494"/>
        </w:tc>
        <w:tc>
          <w:tcPr>
            <w:tcW w:w="863" w:type="dxa"/>
          </w:tcPr>
          <w:p w:rsidR="00835494" w:rsidRDefault="00835494" w:rsidP="00835494"/>
        </w:tc>
        <w:tc>
          <w:tcPr>
            <w:tcW w:w="687" w:type="dxa"/>
          </w:tcPr>
          <w:p w:rsidR="00835494" w:rsidRDefault="00835494" w:rsidP="00835494"/>
        </w:tc>
        <w:tc>
          <w:tcPr>
            <w:tcW w:w="796" w:type="dxa"/>
          </w:tcPr>
          <w:p w:rsidR="00835494" w:rsidRDefault="00835494" w:rsidP="00835494"/>
        </w:tc>
      </w:tr>
      <w:tr w:rsidR="00835494" w:rsidTr="00835494">
        <w:trPr>
          <w:trHeight w:hRule="exact" w:val="412"/>
        </w:trPr>
        <w:tc>
          <w:tcPr>
            <w:tcW w:w="4256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056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371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1119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863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687" w:type="dxa"/>
            <w:tcBorders>
              <w:bottom w:val="single" w:sz="4" w:space="0" w:color="000000"/>
            </w:tcBorders>
          </w:tcPr>
          <w:p w:rsidR="00835494" w:rsidRDefault="00835494" w:rsidP="00835494"/>
        </w:tc>
        <w:tc>
          <w:tcPr>
            <w:tcW w:w="796" w:type="dxa"/>
            <w:tcBorders>
              <w:bottom w:val="single" w:sz="4" w:space="0" w:color="000000"/>
            </w:tcBorders>
          </w:tcPr>
          <w:p w:rsidR="00835494" w:rsidRDefault="00835494" w:rsidP="00835494"/>
        </w:tc>
      </w:tr>
      <w:tr w:rsidR="00835494" w:rsidTr="00835494">
        <w:trPr>
          <w:trHeight w:hRule="exact" w:val="348"/>
        </w:trPr>
        <w:tc>
          <w:tcPr>
            <w:tcW w:w="4256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056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371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1119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863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687" w:type="dxa"/>
            <w:tcBorders>
              <w:top w:val="single" w:sz="4" w:space="0" w:color="000000"/>
            </w:tcBorders>
          </w:tcPr>
          <w:p w:rsidR="00835494" w:rsidRDefault="00835494" w:rsidP="00835494"/>
        </w:tc>
        <w:tc>
          <w:tcPr>
            <w:tcW w:w="796" w:type="dxa"/>
            <w:tcBorders>
              <w:top w:val="single" w:sz="4" w:space="0" w:color="000000"/>
            </w:tcBorders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3"/>
        <w:gridCol w:w="1245"/>
        <w:gridCol w:w="10"/>
        <w:gridCol w:w="1610"/>
        <w:gridCol w:w="6"/>
        <w:gridCol w:w="1314"/>
        <w:gridCol w:w="9"/>
        <w:gridCol w:w="1716"/>
        <w:gridCol w:w="795"/>
        <w:gridCol w:w="6"/>
        <w:gridCol w:w="898"/>
      </w:tblGrid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60</w:t>
            </w:r>
          </w:p>
        </w:tc>
        <w:tc>
          <w:tcPr>
            <w:tcW w:w="1255" w:type="dxa"/>
            <w:gridSpan w:val="2"/>
          </w:tcPr>
          <w:p w:rsidR="00835494" w:rsidRPr="005C0B98" w:rsidRDefault="00835494" w:rsidP="00835494">
            <w:pPr>
              <w:pStyle w:val="TableParagraph"/>
              <w:ind w:left="84" w:right="84"/>
              <w:rPr>
                <w:b/>
                <w:sz w:val="24"/>
              </w:rPr>
            </w:pPr>
            <w:proofErr w:type="spellStart"/>
            <w:r w:rsidRPr="005C0B98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616" w:type="dxa"/>
            <w:gridSpan w:val="2"/>
          </w:tcPr>
          <w:p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Connaught</w:t>
            </w: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Pr="005C0B98" w:rsidRDefault="00835494" w:rsidP="00835494">
            <w:pPr>
              <w:pStyle w:val="TableParagraph"/>
              <w:ind w:left="83" w:right="83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Munster</w:t>
            </w: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Pr="005C0B98" w:rsidRDefault="00835494" w:rsidP="00835494">
            <w:pPr>
              <w:pStyle w:val="TableParagraph"/>
              <w:ind w:left="361" w:right="360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Ulster</w:t>
            </w:r>
          </w:p>
        </w:tc>
        <w:tc>
          <w:tcPr>
            <w:tcW w:w="801" w:type="dxa"/>
            <w:gridSpan w:val="2"/>
          </w:tcPr>
          <w:p w:rsidR="00835494" w:rsidRPr="005C0B98" w:rsidRDefault="00835494" w:rsidP="00835494">
            <w:pPr>
              <w:pStyle w:val="TableParagraph"/>
              <w:ind w:right="101"/>
              <w:jc w:val="right"/>
              <w:rPr>
                <w:b/>
                <w:sz w:val="24"/>
              </w:rPr>
            </w:pPr>
            <w:r w:rsidRPr="005C0B98">
              <w:rPr>
                <w:b/>
                <w:sz w:val="24"/>
              </w:rPr>
              <w:t>Irish</w:t>
            </w: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Herbert Cotter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261"/>
              <w:rPr>
                <w:sz w:val="24"/>
              </w:rPr>
            </w:pPr>
            <w:r>
              <w:rPr>
                <w:sz w:val="24"/>
              </w:rPr>
              <w:t>Martin Mc Donnell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4" w:right="8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Donal Coughlan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Eamon O’Keefe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Michael Mulhall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spacing w:before="2" w:line="240" w:lineRule="auto"/>
              <w:ind w:left="335"/>
              <w:rPr>
                <w:sz w:val="24"/>
              </w:rPr>
            </w:pPr>
            <w:r>
              <w:rPr>
                <w:sz w:val="24"/>
              </w:rPr>
              <w:t>Gerry Delaney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4" w:right="8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spacing w:before="2" w:line="240" w:lineRule="auto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spacing w:before="2" w:line="240" w:lineRule="auto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7C403C" w:rsidP="00835494">
            <w:pPr>
              <w:pStyle w:val="TableParagraph"/>
              <w:ind w:left="556"/>
              <w:rPr>
                <w:sz w:val="24"/>
              </w:rPr>
            </w:pPr>
            <w:r>
              <w:t>Dave Ferguson</w:t>
            </w: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87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103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left="84" w:right="83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left="191"/>
              <w:jc w:val="lef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578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1" w:right="359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287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:rsidR="00835494" w:rsidRDefault="00835494" w:rsidP="00835494">
            <w:pPr>
              <w:jc w:val="center"/>
            </w:pPr>
          </w:p>
        </w:tc>
        <w:tc>
          <w:tcPr>
            <w:tcW w:w="1616" w:type="dxa"/>
            <w:gridSpan w:val="2"/>
          </w:tcPr>
          <w:p w:rsidR="00835494" w:rsidRDefault="00835494" w:rsidP="00835494">
            <w:pPr>
              <w:jc w:val="center"/>
            </w:pPr>
          </w:p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ind w:right="127"/>
              <w:jc w:val="right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pStyle w:val="TableParagraph"/>
              <w:ind w:left="439"/>
              <w:jc w:val="left"/>
              <w:rPr>
                <w:sz w:val="24"/>
              </w:rPr>
            </w:pPr>
          </w:p>
        </w:tc>
        <w:tc>
          <w:tcPr>
            <w:tcW w:w="1255" w:type="dxa"/>
            <w:gridSpan w:val="2"/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pStyle w:val="TableParagraph"/>
              <w:ind w:left="360" w:right="360"/>
              <w:rPr>
                <w:sz w:val="24"/>
              </w:rPr>
            </w:pPr>
          </w:p>
        </w:tc>
        <w:tc>
          <w:tcPr>
            <w:tcW w:w="801" w:type="dxa"/>
            <w:gridSpan w:val="2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7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55" w:type="dxa"/>
            <w:gridSpan w:val="2"/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</w:tcPr>
          <w:p w:rsidR="00835494" w:rsidRDefault="00835494" w:rsidP="00835494"/>
        </w:tc>
        <w:tc>
          <w:tcPr>
            <w:tcW w:w="898" w:type="dxa"/>
          </w:tcPr>
          <w:p w:rsidR="00835494" w:rsidRDefault="00835494" w:rsidP="00835494"/>
        </w:tc>
      </w:tr>
      <w:tr w:rsidR="00835494" w:rsidTr="00835494">
        <w:trPr>
          <w:trHeight w:hRule="exact" w:val="314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55" w:type="dxa"/>
            <w:gridSpan w:val="2"/>
            <w:tcBorders>
              <w:bottom w:val="single" w:sz="4" w:space="0" w:color="auto"/>
            </w:tcBorders>
          </w:tcPr>
          <w:p w:rsidR="00835494" w:rsidRDefault="00835494" w:rsidP="00835494"/>
        </w:tc>
        <w:tc>
          <w:tcPr>
            <w:tcW w:w="1616" w:type="dxa"/>
            <w:gridSpan w:val="2"/>
          </w:tcPr>
          <w:p w:rsidR="00835494" w:rsidRDefault="00835494" w:rsidP="00835494"/>
        </w:tc>
        <w:tc>
          <w:tcPr>
            <w:tcW w:w="1323" w:type="dxa"/>
            <w:gridSpan w:val="2"/>
            <w:tcBorders>
              <w:righ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1716" w:type="dxa"/>
            <w:tcBorders>
              <w:left w:val="single" w:sz="4" w:space="0" w:color="000000"/>
            </w:tcBorders>
          </w:tcPr>
          <w:p w:rsidR="00835494" w:rsidRDefault="00835494" w:rsidP="00835494">
            <w:pPr>
              <w:jc w:val="center"/>
            </w:pP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835494" w:rsidRDefault="00835494" w:rsidP="00835494"/>
        </w:tc>
        <w:tc>
          <w:tcPr>
            <w:tcW w:w="898" w:type="dxa"/>
            <w:tcBorders>
              <w:left w:val="single" w:sz="4" w:space="0" w:color="auto"/>
            </w:tcBorders>
          </w:tcPr>
          <w:p w:rsidR="00835494" w:rsidRDefault="00835494" w:rsidP="00835494"/>
        </w:tc>
      </w:tr>
      <w:tr w:rsidR="00835494" w:rsidTr="00835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5"/>
        </w:trPr>
        <w:tc>
          <w:tcPr>
            <w:tcW w:w="258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245" w:type="dxa"/>
          </w:tcPr>
          <w:p w:rsidR="00835494" w:rsidRDefault="00835494" w:rsidP="00835494"/>
        </w:tc>
        <w:tc>
          <w:tcPr>
            <w:tcW w:w="1620" w:type="dxa"/>
            <w:gridSpan w:val="2"/>
          </w:tcPr>
          <w:p w:rsidR="00835494" w:rsidRDefault="00835494" w:rsidP="00835494"/>
        </w:tc>
        <w:tc>
          <w:tcPr>
            <w:tcW w:w="1320" w:type="dxa"/>
            <w:gridSpan w:val="2"/>
          </w:tcPr>
          <w:p w:rsidR="00835494" w:rsidRDefault="00835494" w:rsidP="00835494"/>
        </w:tc>
        <w:tc>
          <w:tcPr>
            <w:tcW w:w="1725" w:type="dxa"/>
            <w:gridSpan w:val="2"/>
          </w:tcPr>
          <w:p w:rsidR="00835494" w:rsidRDefault="00835494" w:rsidP="00835494"/>
        </w:tc>
        <w:tc>
          <w:tcPr>
            <w:tcW w:w="795" w:type="dxa"/>
          </w:tcPr>
          <w:p w:rsidR="00835494" w:rsidRDefault="00835494" w:rsidP="00835494"/>
        </w:tc>
        <w:tc>
          <w:tcPr>
            <w:tcW w:w="904" w:type="dxa"/>
            <w:gridSpan w:val="2"/>
          </w:tcPr>
          <w:p w:rsidR="00835494" w:rsidRDefault="00835494" w:rsidP="00835494"/>
        </w:tc>
      </w:tr>
    </w:tbl>
    <w:p w:rsidR="00835494" w:rsidRDefault="00835494" w:rsidP="00835494">
      <w:r>
        <w:t xml:space="preserve">    </w:t>
      </w:r>
    </w:p>
    <w:p w:rsidR="00835494" w:rsidRDefault="00835494" w:rsidP="00835494"/>
    <w:p w:rsidR="00F932F4" w:rsidRDefault="00F932F4" w:rsidP="00835494"/>
    <w:p w:rsidR="00F932F4" w:rsidRDefault="00F932F4" w:rsidP="00835494"/>
    <w:p w:rsidR="00F932F4" w:rsidRDefault="00F932F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Over 65</w:t>
            </w:r>
          </w:p>
        </w:tc>
        <w:tc>
          <w:tcPr>
            <w:tcW w:w="1143" w:type="dxa"/>
          </w:tcPr>
          <w:p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proofErr w:type="spellStart"/>
            <w:r w:rsidRPr="00175D12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791" w:type="dxa"/>
          </w:tcPr>
          <w:p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Kyran Hurley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5" w:lineRule="exact"/>
              <w:ind w:left="215"/>
            </w:pPr>
            <w:r>
              <w:t>Pat Hanley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8" w:lineRule="exact"/>
              <w:ind w:right="148"/>
            </w:pPr>
            <w:r>
              <w:rPr>
                <w:sz w:val="24"/>
              </w:rPr>
              <w:t>Seamus Daly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7C403C" w:rsidP="00835494">
            <w:pPr>
              <w:pStyle w:val="TableParagraph"/>
              <w:ind w:left="275"/>
              <w:rPr>
                <w:sz w:val="24"/>
              </w:rPr>
            </w:pPr>
            <w:r>
              <w:t>Barry Cullinane</w:t>
            </w: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 xml:space="preserve">Toddy </w:t>
            </w:r>
            <w:proofErr w:type="spellStart"/>
            <w:r>
              <w:rPr>
                <w:sz w:val="24"/>
              </w:rPr>
              <w:t>Kealy</w:t>
            </w:r>
            <w:proofErr w:type="spellEnd"/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 xml:space="preserve">J. O </w:t>
            </w:r>
            <w:proofErr w:type="spellStart"/>
            <w:r>
              <w:rPr>
                <w:sz w:val="24"/>
              </w:rPr>
              <w:t>Shaughnessy</w:t>
            </w:r>
            <w:proofErr w:type="spellEnd"/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38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line="240" w:lineRule="auto"/>
              <w:ind w:left="225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40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04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482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54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line="265" w:lineRule="exact"/>
              <w:ind w:right="129"/>
            </w:pPr>
          </w:p>
        </w:tc>
        <w:tc>
          <w:tcPr>
            <w:tcW w:w="1143" w:type="dxa"/>
          </w:tcPr>
          <w:p w:rsidR="00835494" w:rsidRDefault="00835494" w:rsidP="00835494">
            <w:pPr>
              <w:jc w:val="center"/>
            </w:pPr>
          </w:p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53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74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50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47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86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430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430"/>
        </w:trPr>
        <w:tc>
          <w:tcPr>
            <w:tcW w:w="2065" w:type="dxa"/>
          </w:tcPr>
          <w:p w:rsidR="00835494" w:rsidRDefault="00835494" w:rsidP="00835494"/>
        </w:tc>
        <w:tc>
          <w:tcPr>
            <w:tcW w:w="1143" w:type="dxa"/>
          </w:tcPr>
          <w:p w:rsidR="00835494" w:rsidRDefault="00835494" w:rsidP="00835494"/>
        </w:tc>
        <w:tc>
          <w:tcPr>
            <w:tcW w:w="1791" w:type="dxa"/>
          </w:tcPr>
          <w:p w:rsidR="00835494" w:rsidRDefault="00835494" w:rsidP="00835494"/>
        </w:tc>
        <w:tc>
          <w:tcPr>
            <w:tcW w:w="1479" w:type="dxa"/>
          </w:tcPr>
          <w:p w:rsidR="00835494" w:rsidRDefault="00835494" w:rsidP="00835494"/>
        </w:tc>
        <w:tc>
          <w:tcPr>
            <w:tcW w:w="1117" w:type="dxa"/>
          </w:tcPr>
          <w:p w:rsidR="00835494" w:rsidRDefault="00835494" w:rsidP="00835494"/>
        </w:tc>
        <w:tc>
          <w:tcPr>
            <w:tcW w:w="895" w:type="dxa"/>
          </w:tcPr>
          <w:p w:rsidR="00835494" w:rsidRDefault="00835494" w:rsidP="00835494"/>
        </w:tc>
        <w:tc>
          <w:tcPr>
            <w:tcW w:w="1011" w:type="dxa"/>
          </w:tcPr>
          <w:p w:rsidR="00835494" w:rsidRDefault="00835494" w:rsidP="00835494"/>
        </w:tc>
      </w:tr>
    </w:tbl>
    <w:p w:rsidR="00835494" w:rsidRDefault="00835494" w:rsidP="00835494"/>
    <w:p w:rsidR="00835494" w:rsidRDefault="00835494" w:rsidP="00835494"/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5"/>
        <w:gridCol w:w="1143"/>
        <w:gridCol w:w="1791"/>
        <w:gridCol w:w="1479"/>
        <w:gridCol w:w="1117"/>
        <w:gridCol w:w="895"/>
        <w:gridCol w:w="1011"/>
      </w:tblGrid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5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Over 70</w:t>
            </w:r>
          </w:p>
        </w:tc>
        <w:tc>
          <w:tcPr>
            <w:tcW w:w="1143" w:type="dxa"/>
          </w:tcPr>
          <w:p w:rsidR="00835494" w:rsidRPr="00175D12" w:rsidRDefault="00835494" w:rsidP="00835494">
            <w:pPr>
              <w:pStyle w:val="TableParagraph"/>
              <w:ind w:left="83" w:right="82"/>
              <w:rPr>
                <w:b/>
                <w:sz w:val="24"/>
              </w:rPr>
            </w:pPr>
            <w:proofErr w:type="spellStart"/>
            <w:r w:rsidRPr="00175D12">
              <w:rPr>
                <w:b/>
                <w:sz w:val="24"/>
              </w:rPr>
              <w:t>Leinster</w:t>
            </w:r>
            <w:proofErr w:type="spellEnd"/>
          </w:p>
        </w:tc>
        <w:tc>
          <w:tcPr>
            <w:tcW w:w="1791" w:type="dxa"/>
          </w:tcPr>
          <w:p w:rsidR="00835494" w:rsidRPr="00175D12" w:rsidRDefault="00835494" w:rsidP="00835494">
            <w:pPr>
              <w:pStyle w:val="TableParagraph"/>
              <w:ind w:left="221" w:right="222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Connaught</w:t>
            </w:r>
          </w:p>
        </w:tc>
        <w:tc>
          <w:tcPr>
            <w:tcW w:w="1479" w:type="dxa"/>
          </w:tcPr>
          <w:p w:rsidR="00835494" w:rsidRPr="00175D12" w:rsidRDefault="00835494" w:rsidP="00835494">
            <w:pPr>
              <w:pStyle w:val="TableParagraph"/>
              <w:ind w:left="108" w:right="10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Munster</w:t>
            </w:r>
          </w:p>
        </w:tc>
        <w:tc>
          <w:tcPr>
            <w:tcW w:w="1117" w:type="dxa"/>
          </w:tcPr>
          <w:p w:rsidR="00835494" w:rsidRPr="00175D12" w:rsidRDefault="00835494" w:rsidP="00835494">
            <w:pPr>
              <w:pStyle w:val="TableParagraph"/>
              <w:ind w:left="169" w:right="168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Ulster</w:t>
            </w:r>
          </w:p>
        </w:tc>
        <w:tc>
          <w:tcPr>
            <w:tcW w:w="895" w:type="dxa"/>
          </w:tcPr>
          <w:p w:rsidR="00835494" w:rsidRPr="00175D12" w:rsidRDefault="00835494" w:rsidP="00835494">
            <w:pPr>
              <w:pStyle w:val="TableParagraph"/>
              <w:ind w:left="155" w:right="155"/>
              <w:rPr>
                <w:b/>
                <w:sz w:val="24"/>
              </w:rPr>
            </w:pPr>
            <w:r w:rsidRPr="00175D12">
              <w:rPr>
                <w:b/>
                <w:sz w:val="24"/>
              </w:rPr>
              <w:t>Irish</w:t>
            </w: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 xml:space="preserve">Frank </w:t>
            </w:r>
            <w:proofErr w:type="spellStart"/>
            <w:r>
              <w:rPr>
                <w:sz w:val="24"/>
              </w:rPr>
              <w:t>Fahy</w:t>
            </w:r>
            <w:proofErr w:type="spellEnd"/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5" w:lineRule="exact"/>
              <w:ind w:left="215"/>
              <w:jc w:val="left"/>
            </w:pPr>
            <w:proofErr w:type="spellStart"/>
            <w:r>
              <w:t>Ciarán</w:t>
            </w:r>
            <w:proofErr w:type="spellEnd"/>
            <w:r>
              <w:t xml:space="preserve"> Roche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18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spacing w:line="268" w:lineRule="exact"/>
              <w:ind w:right="148"/>
              <w:jc w:val="right"/>
            </w:pPr>
            <w:r>
              <w:t>Richard Hanrahan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spacing w:before="2" w:line="240" w:lineRule="auto"/>
              <w:ind w:left="83" w:right="81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before="2" w:line="240" w:lineRule="auto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012B98" w:rsidP="00835494">
            <w:pPr>
              <w:pStyle w:val="TableParagraph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Joe Whelan</w:t>
            </w:r>
          </w:p>
        </w:tc>
        <w:tc>
          <w:tcPr>
            <w:tcW w:w="1143" w:type="dxa"/>
          </w:tcPr>
          <w:p w:rsidR="00835494" w:rsidRDefault="00012B98" w:rsidP="00835494">
            <w:pPr>
              <w:pStyle w:val="TableParagraph"/>
              <w:ind w:left="83" w:right="8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26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8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67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2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8" w:right="168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5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5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38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left="108" w:right="106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left="169" w:right="167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ind w:left="155" w:right="153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3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spacing w:line="240" w:lineRule="auto"/>
              <w:ind w:left="225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spacing w:line="240" w:lineRule="auto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spacing w:line="240" w:lineRule="auto"/>
              <w:ind w:left="221" w:right="221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spacing w:line="240" w:lineRule="auto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  <w:tr w:rsidR="00835494" w:rsidTr="00835494">
        <w:trPr>
          <w:trHeight w:hRule="exact" w:val="302"/>
        </w:trPr>
        <w:tc>
          <w:tcPr>
            <w:tcW w:w="2065" w:type="dxa"/>
          </w:tcPr>
          <w:p w:rsidR="00835494" w:rsidRDefault="00835494" w:rsidP="00835494">
            <w:pPr>
              <w:pStyle w:val="TableParagraph"/>
              <w:ind w:left="340"/>
              <w:jc w:val="left"/>
              <w:rPr>
                <w:sz w:val="24"/>
              </w:rPr>
            </w:pPr>
          </w:p>
        </w:tc>
        <w:tc>
          <w:tcPr>
            <w:tcW w:w="1143" w:type="dxa"/>
          </w:tcPr>
          <w:p w:rsidR="00835494" w:rsidRDefault="00835494" w:rsidP="00835494">
            <w:pPr>
              <w:pStyle w:val="TableParagraph"/>
              <w:ind w:left="83" w:right="81"/>
              <w:rPr>
                <w:sz w:val="24"/>
              </w:rPr>
            </w:pPr>
          </w:p>
        </w:tc>
        <w:tc>
          <w:tcPr>
            <w:tcW w:w="1791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1117" w:type="dxa"/>
          </w:tcPr>
          <w:p w:rsidR="00835494" w:rsidRDefault="00835494" w:rsidP="00835494">
            <w:pPr>
              <w:pStyle w:val="TableParagraph"/>
              <w:ind w:right="1"/>
              <w:rPr>
                <w:sz w:val="24"/>
              </w:rPr>
            </w:pPr>
          </w:p>
        </w:tc>
        <w:tc>
          <w:tcPr>
            <w:tcW w:w="895" w:type="dxa"/>
          </w:tcPr>
          <w:p w:rsidR="00835494" w:rsidRDefault="00835494" w:rsidP="00835494">
            <w:pPr>
              <w:pStyle w:val="TableParagraph"/>
              <w:rPr>
                <w:sz w:val="24"/>
              </w:rPr>
            </w:pPr>
          </w:p>
        </w:tc>
        <w:tc>
          <w:tcPr>
            <w:tcW w:w="1011" w:type="dxa"/>
          </w:tcPr>
          <w:p w:rsidR="00835494" w:rsidRDefault="00835494" w:rsidP="00835494"/>
        </w:tc>
      </w:tr>
    </w:tbl>
    <w:p w:rsidR="00835494" w:rsidRDefault="00835494" w:rsidP="00835494"/>
    <w:p w:rsidR="00835494" w:rsidRPr="00835494" w:rsidRDefault="00835494" w:rsidP="00835494">
      <w:pPr>
        <w:jc w:val="center"/>
        <w:rPr>
          <w:b/>
          <w:sz w:val="28"/>
          <w:szCs w:val="28"/>
        </w:rPr>
      </w:pPr>
    </w:p>
    <w:sectPr w:rsidR="00835494" w:rsidRPr="00835494" w:rsidSect="0083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BA6"/>
    <w:multiLevelType w:val="hybridMultilevel"/>
    <w:tmpl w:val="C5EA2E8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5494"/>
    <w:rsid w:val="00012B98"/>
    <w:rsid w:val="006873BB"/>
    <w:rsid w:val="007C403C"/>
    <w:rsid w:val="00835494"/>
    <w:rsid w:val="00973FE7"/>
    <w:rsid w:val="00C31225"/>
    <w:rsid w:val="00F9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5494"/>
    <w:pPr>
      <w:widowControl w:val="0"/>
      <w:spacing w:after="0" w:line="292" w:lineRule="exact"/>
      <w:jc w:val="center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35494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49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35494"/>
    <w:pPr>
      <w:widowControl w:val="0"/>
      <w:spacing w:after="0" w:line="240" w:lineRule="auto"/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2017-11-10T21:38:00Z</dcterms:created>
  <dcterms:modified xsi:type="dcterms:W3CDTF">2017-11-13T15:09:00Z</dcterms:modified>
</cp:coreProperties>
</file>