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0B5" w:rsidRPr="00D64BB3" w:rsidRDefault="00F360B5" w:rsidP="00FD24C5">
      <w:pPr>
        <w:pBdr>
          <w:bottom w:val="single" w:sz="4" w:space="1" w:color="auto"/>
        </w:pBdr>
        <w:jc w:val="center"/>
        <w:outlineLvl w:val="0"/>
        <w:rPr>
          <w:rFonts w:ascii="Calibri" w:hAnsi="Calibri" w:cs="Arial"/>
          <w:b/>
          <w:sz w:val="28"/>
          <w:szCs w:val="28"/>
        </w:rPr>
      </w:pPr>
      <w:r w:rsidRPr="00D64BB3">
        <w:rPr>
          <w:rFonts w:ascii="Calibri" w:hAnsi="Calibri" w:cs="Arial"/>
          <w:b/>
          <w:sz w:val="28"/>
          <w:szCs w:val="28"/>
        </w:rPr>
        <w:t>Ulster Squash</w:t>
      </w:r>
      <w:r>
        <w:rPr>
          <w:rFonts w:ascii="Calibri" w:hAnsi="Calibri" w:cs="Arial"/>
          <w:b/>
          <w:sz w:val="28"/>
          <w:szCs w:val="28"/>
        </w:rPr>
        <w:t xml:space="preserve"> – Job Profile</w:t>
      </w:r>
    </w:p>
    <w:p w:rsidR="00F360B5" w:rsidRPr="00D64BB3" w:rsidRDefault="00F360B5" w:rsidP="0092137E">
      <w:pPr>
        <w:outlineLvl w:val="0"/>
        <w:rPr>
          <w:rFonts w:ascii="Calibri" w:hAnsi="Calibri" w:cs="Arial"/>
          <w:b/>
          <w:sz w:val="28"/>
          <w:szCs w:val="28"/>
        </w:rPr>
      </w:pPr>
    </w:p>
    <w:p w:rsidR="00F360B5" w:rsidRPr="00D64BB3" w:rsidRDefault="00F360B5" w:rsidP="00FD24C5">
      <w:pPr>
        <w:outlineLvl w:val="0"/>
        <w:rPr>
          <w:rFonts w:ascii="Calibri" w:hAnsi="Calibri" w:cs="Arial"/>
        </w:rPr>
      </w:pPr>
      <w:r w:rsidRPr="00D64BB3">
        <w:rPr>
          <w:rFonts w:ascii="Calibri" w:hAnsi="Calibri" w:cs="Arial"/>
        </w:rPr>
        <w:t>JOB TITLE</w:t>
      </w:r>
      <w:r w:rsidRPr="00D64BB3">
        <w:rPr>
          <w:rFonts w:ascii="Calibri" w:hAnsi="Calibri" w:cs="Arial"/>
        </w:rPr>
        <w:tab/>
      </w:r>
      <w:r w:rsidRPr="00D64BB3">
        <w:rPr>
          <w:rFonts w:ascii="Calibri" w:hAnsi="Calibri" w:cs="Arial"/>
        </w:rPr>
        <w:tab/>
      </w:r>
      <w:r w:rsidRPr="00D64BB3">
        <w:rPr>
          <w:rFonts w:ascii="Calibri" w:hAnsi="Calibri" w:cs="Arial"/>
        </w:rPr>
        <w:tab/>
      </w:r>
      <w:r>
        <w:rPr>
          <w:rFonts w:ascii="Calibri" w:hAnsi="Calibri" w:cs="Arial"/>
          <w:b/>
        </w:rPr>
        <w:t xml:space="preserve"> Club Development &amp; Coaching Officer</w:t>
      </w:r>
    </w:p>
    <w:p w:rsidR="00F360B5" w:rsidRPr="00D64BB3" w:rsidRDefault="00F360B5" w:rsidP="00FD24C5">
      <w:pPr>
        <w:outlineLvl w:val="0"/>
        <w:rPr>
          <w:rFonts w:ascii="Calibri" w:hAnsi="Calibri" w:cs="Arial"/>
        </w:rPr>
      </w:pPr>
    </w:p>
    <w:p w:rsidR="00F360B5" w:rsidRPr="00D64BB3" w:rsidRDefault="00F360B5" w:rsidP="00FD24C5">
      <w:pPr>
        <w:outlineLvl w:val="0"/>
        <w:rPr>
          <w:rFonts w:ascii="Calibri" w:hAnsi="Calibri" w:cs="Arial"/>
        </w:rPr>
      </w:pPr>
      <w:r>
        <w:rPr>
          <w:rFonts w:ascii="Calibri" w:hAnsi="Calibri" w:cs="Arial"/>
        </w:rPr>
        <w:t>REPORTS TO</w:t>
      </w:r>
      <w:r>
        <w:rPr>
          <w:rFonts w:ascii="Calibri" w:hAnsi="Calibri" w:cs="Arial"/>
        </w:rPr>
        <w:tab/>
      </w:r>
      <w:r>
        <w:rPr>
          <w:rFonts w:ascii="Calibri" w:hAnsi="Calibri" w:cs="Arial"/>
        </w:rPr>
        <w:tab/>
      </w:r>
      <w:r>
        <w:rPr>
          <w:rFonts w:ascii="Calibri" w:hAnsi="Calibri" w:cs="Arial"/>
        </w:rPr>
        <w:tab/>
        <w:t>Director of Development</w:t>
      </w:r>
    </w:p>
    <w:p w:rsidR="00F360B5" w:rsidRPr="00D64BB3" w:rsidRDefault="00F360B5" w:rsidP="00FD24C5">
      <w:pPr>
        <w:outlineLvl w:val="0"/>
        <w:rPr>
          <w:rFonts w:ascii="Calibri" w:hAnsi="Calibri" w:cs="Arial"/>
        </w:rPr>
      </w:pPr>
    </w:p>
    <w:p w:rsidR="00F360B5" w:rsidRPr="00D64BB3" w:rsidRDefault="00F360B5" w:rsidP="00FD24C5">
      <w:pPr>
        <w:outlineLvl w:val="0"/>
        <w:rPr>
          <w:rFonts w:ascii="Calibri" w:hAnsi="Calibri" w:cs="Arial"/>
        </w:rPr>
      </w:pPr>
      <w:r>
        <w:rPr>
          <w:rFonts w:ascii="Calibri" w:hAnsi="Calibri" w:cs="Arial"/>
        </w:rPr>
        <w:t>JOB BASED</w:t>
      </w:r>
      <w:r>
        <w:rPr>
          <w:rFonts w:ascii="Calibri" w:hAnsi="Calibri" w:cs="Arial"/>
        </w:rPr>
        <w:tab/>
      </w:r>
      <w:r w:rsidRPr="00D64BB3">
        <w:rPr>
          <w:rFonts w:ascii="Calibri" w:hAnsi="Calibri" w:cs="Arial"/>
        </w:rPr>
        <w:tab/>
      </w:r>
      <w:r w:rsidRPr="00D64BB3">
        <w:rPr>
          <w:rFonts w:ascii="Calibri" w:hAnsi="Calibri" w:cs="Arial"/>
        </w:rPr>
        <w:tab/>
        <w:t>Northern Ireland</w:t>
      </w:r>
    </w:p>
    <w:p w:rsidR="00F360B5" w:rsidRPr="00D64BB3" w:rsidRDefault="00F360B5" w:rsidP="00FD24C5">
      <w:pPr>
        <w:outlineLvl w:val="0"/>
        <w:rPr>
          <w:rFonts w:ascii="Calibri" w:hAnsi="Calibri" w:cs="Arial"/>
        </w:rPr>
      </w:pPr>
    </w:p>
    <w:p w:rsidR="00F360B5" w:rsidRDefault="00F360B5" w:rsidP="006E5F24">
      <w:pPr>
        <w:pBdr>
          <w:bottom w:val="single" w:sz="4" w:space="1" w:color="auto"/>
        </w:pBdr>
        <w:ind w:left="2880" w:right="-694" w:hanging="2880"/>
        <w:rPr>
          <w:rFonts w:ascii="Calibri" w:hAnsi="Calibri"/>
        </w:rPr>
      </w:pPr>
      <w:r>
        <w:rPr>
          <w:rFonts w:ascii="Calibri" w:hAnsi="Calibri" w:cs="Arial"/>
        </w:rPr>
        <w:t>OVERALL PURPOSE</w:t>
      </w:r>
      <w:r>
        <w:rPr>
          <w:rFonts w:ascii="Calibri" w:hAnsi="Calibri" w:cs="Arial"/>
        </w:rPr>
        <w:tab/>
      </w:r>
      <w:r w:rsidRPr="00734382">
        <w:rPr>
          <w:rFonts w:ascii="Calibri" w:hAnsi="Calibri" w:cs="Arial"/>
        </w:rPr>
        <w:t xml:space="preserve">Increase the number of players participating in Ulster Squash </w:t>
      </w:r>
      <w:r>
        <w:rPr>
          <w:rFonts w:ascii="Calibri" w:hAnsi="Calibri" w:cs="Arial"/>
        </w:rPr>
        <w:t xml:space="preserve">Programmes </w:t>
      </w:r>
      <w:r w:rsidRPr="00734382">
        <w:rPr>
          <w:rFonts w:ascii="Calibri" w:hAnsi="Calibri" w:cs="Arial"/>
        </w:rPr>
        <w:t>and Club competitions</w:t>
      </w:r>
      <w:r>
        <w:rPr>
          <w:rFonts w:ascii="Calibri" w:hAnsi="Calibri" w:cs="Arial"/>
        </w:rPr>
        <w:t xml:space="preserve"> </w:t>
      </w:r>
    </w:p>
    <w:p w:rsidR="00F360B5" w:rsidRPr="00D64BB3" w:rsidRDefault="00F360B5" w:rsidP="006E5F24">
      <w:pPr>
        <w:pBdr>
          <w:bottom w:val="single" w:sz="4" w:space="1" w:color="auto"/>
        </w:pBdr>
        <w:ind w:left="2880" w:right="-694" w:hanging="2880"/>
        <w:rPr>
          <w:rFonts w:ascii="Calibri" w:hAnsi="Calibri"/>
        </w:rPr>
      </w:pPr>
    </w:p>
    <w:p w:rsidR="00F360B5" w:rsidRPr="00D64BB3" w:rsidRDefault="00F360B5">
      <w:pPr>
        <w:rPr>
          <w:rFonts w:ascii="Calibri" w:hAnsi="Calibri" w:cs="Arial"/>
          <w:b/>
          <w:bCs/>
        </w:rPr>
      </w:pPr>
    </w:p>
    <w:p w:rsidR="00F360B5" w:rsidRPr="00D64BB3" w:rsidRDefault="00F360B5" w:rsidP="001F1B19">
      <w:pPr>
        <w:outlineLvl w:val="0"/>
        <w:rPr>
          <w:rFonts w:ascii="Calibri" w:hAnsi="Calibri" w:cs="Arial"/>
          <w:b/>
          <w:bCs/>
        </w:rPr>
      </w:pPr>
      <w:r w:rsidRPr="00D64BB3">
        <w:rPr>
          <w:rFonts w:ascii="Calibri" w:hAnsi="Calibri" w:cs="Arial"/>
          <w:b/>
          <w:bCs/>
        </w:rPr>
        <w:t>Background</w:t>
      </w:r>
    </w:p>
    <w:p w:rsidR="00F360B5" w:rsidRPr="00D64BB3" w:rsidRDefault="00F360B5" w:rsidP="00D46150">
      <w:pPr>
        <w:jc w:val="both"/>
        <w:rPr>
          <w:rFonts w:ascii="Calibri" w:hAnsi="Calibri" w:cs="Arial"/>
        </w:rPr>
      </w:pPr>
      <w:r w:rsidRPr="004E4A20">
        <w:rPr>
          <w:rFonts w:ascii="Calibri" w:hAnsi="Calibri" w:cs="Arial"/>
        </w:rPr>
        <w:t xml:space="preserve">Ulster Squash is the governing body for the sport of squash in Northern Ireland. </w:t>
      </w:r>
      <w:r w:rsidRPr="00D64BB3">
        <w:rPr>
          <w:rFonts w:ascii="Calibri" w:hAnsi="Calibri" w:cs="Arial"/>
        </w:rPr>
        <w:t xml:space="preserve">As part of our ongoing strategic development </w:t>
      </w:r>
      <w:r>
        <w:rPr>
          <w:rFonts w:ascii="Calibri" w:hAnsi="Calibri" w:cs="Arial"/>
        </w:rPr>
        <w:t xml:space="preserve">in partnership with SportNI, </w:t>
      </w:r>
      <w:r w:rsidRPr="00D64BB3">
        <w:rPr>
          <w:rFonts w:ascii="Calibri" w:hAnsi="Calibri" w:cs="Arial"/>
        </w:rPr>
        <w:t>we wish to appoint a</w:t>
      </w:r>
      <w:r>
        <w:rPr>
          <w:rFonts w:ascii="Calibri" w:hAnsi="Calibri" w:cs="Arial"/>
        </w:rPr>
        <w:t xml:space="preserve"> Club  Development &amp; Coaching </w:t>
      </w:r>
      <w:r w:rsidRPr="00D64BB3">
        <w:rPr>
          <w:rFonts w:ascii="Calibri" w:hAnsi="Calibri" w:cs="Arial"/>
        </w:rPr>
        <w:t>Officer</w:t>
      </w:r>
      <w:r>
        <w:rPr>
          <w:rFonts w:ascii="Calibri" w:hAnsi="Calibri" w:cs="Arial"/>
        </w:rPr>
        <w:t xml:space="preserve"> </w:t>
      </w:r>
      <w:r w:rsidRPr="00D64BB3">
        <w:rPr>
          <w:rFonts w:ascii="Calibri" w:hAnsi="Calibri" w:cs="Arial"/>
        </w:rPr>
        <w:t>with responsi</w:t>
      </w:r>
      <w:r>
        <w:rPr>
          <w:rFonts w:ascii="Calibri" w:hAnsi="Calibri" w:cs="Arial"/>
        </w:rPr>
        <w:t>bility to develop squash with clubs and schools, including the continuation of an Ulster Squash Clubmark scheme.</w:t>
      </w:r>
      <w:r w:rsidRPr="00D64BB3">
        <w:rPr>
          <w:rFonts w:ascii="Calibri" w:hAnsi="Calibri" w:cs="Arial"/>
        </w:rPr>
        <w:t xml:space="preserve"> </w:t>
      </w:r>
    </w:p>
    <w:p w:rsidR="00F360B5" w:rsidRPr="00D64BB3" w:rsidRDefault="00F360B5" w:rsidP="00D46150">
      <w:pPr>
        <w:jc w:val="both"/>
        <w:rPr>
          <w:rFonts w:ascii="Calibri" w:hAnsi="Calibri"/>
        </w:rPr>
      </w:pPr>
    </w:p>
    <w:p w:rsidR="00F360B5" w:rsidRPr="00D64BB3" w:rsidRDefault="00F360B5" w:rsidP="00D46150">
      <w:pPr>
        <w:jc w:val="both"/>
        <w:outlineLvl w:val="0"/>
        <w:rPr>
          <w:rFonts w:ascii="Calibri" w:hAnsi="Calibri"/>
          <w:b/>
        </w:rPr>
      </w:pPr>
      <w:r w:rsidRPr="00D64BB3">
        <w:rPr>
          <w:rFonts w:ascii="Calibri" w:hAnsi="Calibri"/>
          <w:b/>
        </w:rPr>
        <w:t>Key Responsibilities</w:t>
      </w:r>
    </w:p>
    <w:p w:rsidR="00F360B5" w:rsidRPr="00D64BB3" w:rsidRDefault="00F360B5" w:rsidP="00D46150">
      <w:pPr>
        <w:jc w:val="both"/>
        <w:outlineLvl w:val="0"/>
        <w:rPr>
          <w:rFonts w:ascii="Calibri" w:hAnsi="Calibri"/>
          <w:b/>
        </w:rPr>
      </w:pPr>
    </w:p>
    <w:p w:rsidR="00F360B5" w:rsidRPr="00D846E1" w:rsidRDefault="00F360B5" w:rsidP="00D846E1">
      <w:pPr>
        <w:jc w:val="both"/>
        <w:rPr>
          <w:rFonts w:ascii="Calibri" w:hAnsi="Calibri" w:cs="Arial"/>
          <w:b/>
          <w:color w:val="000000"/>
        </w:rPr>
      </w:pPr>
      <w:r w:rsidRPr="00D846E1">
        <w:rPr>
          <w:rFonts w:ascii="Calibri" w:hAnsi="Calibri" w:cs="Arial"/>
          <w:b/>
          <w:color w:val="000000"/>
        </w:rPr>
        <w:t xml:space="preserve">Club and Schools Development </w:t>
      </w:r>
    </w:p>
    <w:p w:rsidR="00F360B5" w:rsidRPr="006F18D0" w:rsidRDefault="00F360B5" w:rsidP="006F18D0">
      <w:pPr>
        <w:pStyle w:val="ListParagraph"/>
        <w:numPr>
          <w:ilvl w:val="0"/>
          <w:numId w:val="11"/>
        </w:numPr>
        <w:rPr>
          <w:rFonts w:ascii="Calibri" w:hAnsi="Calibri"/>
        </w:rPr>
      </w:pPr>
      <w:r w:rsidRPr="006F18D0">
        <w:rPr>
          <w:rFonts w:ascii="Calibri" w:hAnsi="Calibri"/>
        </w:rPr>
        <w:t>To manage and deliver the club development programme (Club-mark) for Ulster Squash and via clu</w:t>
      </w:r>
      <w:r>
        <w:rPr>
          <w:rFonts w:ascii="Calibri" w:hAnsi="Calibri"/>
        </w:rPr>
        <w:t xml:space="preserve">b-mark to assist clubs manage </w:t>
      </w:r>
      <w:r w:rsidRPr="006F18D0">
        <w:rPr>
          <w:rFonts w:ascii="Calibri" w:hAnsi="Calibri"/>
        </w:rPr>
        <w:t xml:space="preserve"> the link to schools and other groups (e.g. councils, community groups )as a means to increasing the participation levels in Ulster Squash programmes and club competitions</w:t>
      </w:r>
    </w:p>
    <w:p w:rsidR="00F360B5" w:rsidRPr="00D846E1" w:rsidRDefault="00F360B5" w:rsidP="00FE106A">
      <w:pPr>
        <w:numPr>
          <w:ilvl w:val="0"/>
          <w:numId w:val="11"/>
        </w:numPr>
        <w:rPr>
          <w:rFonts w:ascii="Calibri" w:hAnsi="Calibri"/>
        </w:rPr>
      </w:pPr>
      <w:r w:rsidRPr="00D846E1">
        <w:rPr>
          <w:rFonts w:ascii="Calibri" w:hAnsi="Calibri"/>
        </w:rPr>
        <w:t>To develop and implement  a Club Accreditation Scheme for Ulster Squash in line with Sport Northern Ireland minimum standards and recommendations.</w:t>
      </w:r>
    </w:p>
    <w:p w:rsidR="00F360B5" w:rsidRPr="006F18D0" w:rsidRDefault="00F360B5" w:rsidP="006F18D0">
      <w:pPr>
        <w:pStyle w:val="ListParagraph"/>
        <w:numPr>
          <w:ilvl w:val="0"/>
          <w:numId w:val="11"/>
        </w:numPr>
        <w:rPr>
          <w:sz w:val="28"/>
          <w:szCs w:val="28"/>
        </w:rPr>
      </w:pPr>
      <w:r w:rsidRPr="006F18D0">
        <w:rPr>
          <w:rFonts w:ascii="Calibri" w:hAnsi="Calibri"/>
        </w:rPr>
        <w:t>To d</w:t>
      </w:r>
      <w:r>
        <w:rPr>
          <w:rFonts w:ascii="Calibri" w:hAnsi="Calibri"/>
        </w:rPr>
        <w:t>evelop , publish and deliver</w:t>
      </w:r>
      <w:r w:rsidRPr="006F18D0">
        <w:rPr>
          <w:rFonts w:ascii="Calibri" w:hAnsi="Calibri"/>
        </w:rPr>
        <w:t xml:space="preserve"> a club development plan which will outline all events and services available via the governing body to assist the growth of associated clubs .To manage the ongoing communication of this plan and to analyse and assess feedback data and progress within clubs and use this to amend/review all elements of the plan</w:t>
      </w:r>
      <w:r w:rsidRPr="006F18D0">
        <w:rPr>
          <w:sz w:val="28"/>
          <w:szCs w:val="28"/>
        </w:rPr>
        <w:t>.</w:t>
      </w:r>
    </w:p>
    <w:p w:rsidR="00F360B5" w:rsidRDefault="00F360B5" w:rsidP="00FE106A">
      <w:pPr>
        <w:numPr>
          <w:ilvl w:val="0"/>
          <w:numId w:val="11"/>
        </w:numPr>
        <w:jc w:val="both"/>
        <w:rPr>
          <w:rFonts w:ascii="Calibri" w:hAnsi="Calibri" w:cs="Arial"/>
          <w:color w:val="000000"/>
        </w:rPr>
      </w:pPr>
      <w:r>
        <w:rPr>
          <w:rFonts w:ascii="Calibri" w:hAnsi="Calibri" w:cs="Arial"/>
          <w:color w:val="000000"/>
        </w:rPr>
        <w:t>D</w:t>
      </w:r>
      <w:r w:rsidRPr="00D846E1">
        <w:rPr>
          <w:rFonts w:ascii="Calibri" w:hAnsi="Calibri" w:cs="Arial"/>
          <w:color w:val="000000"/>
        </w:rPr>
        <w:t xml:space="preserve">eliver </w:t>
      </w:r>
      <w:r>
        <w:rPr>
          <w:rFonts w:ascii="Calibri" w:hAnsi="Calibri" w:cs="Arial"/>
          <w:color w:val="000000"/>
        </w:rPr>
        <w:t xml:space="preserve">Ulster Squash organised </w:t>
      </w:r>
      <w:r w:rsidRPr="00D846E1">
        <w:rPr>
          <w:rFonts w:ascii="Calibri" w:hAnsi="Calibri" w:cs="Arial"/>
          <w:color w:val="000000"/>
        </w:rPr>
        <w:t xml:space="preserve">programmes in partnership with </w:t>
      </w:r>
      <w:r>
        <w:rPr>
          <w:rFonts w:ascii="Calibri" w:hAnsi="Calibri" w:cs="Arial"/>
          <w:color w:val="000000"/>
        </w:rPr>
        <w:t>identified schools and clubs including Junior Club league, Schools league, Grand Prix events, Taster Days, etc.</w:t>
      </w:r>
    </w:p>
    <w:p w:rsidR="00F360B5" w:rsidRPr="00D846E1" w:rsidRDefault="00F360B5" w:rsidP="00FE106A">
      <w:pPr>
        <w:numPr>
          <w:ilvl w:val="0"/>
          <w:numId w:val="11"/>
        </w:numPr>
        <w:jc w:val="both"/>
        <w:rPr>
          <w:rFonts w:ascii="Calibri" w:hAnsi="Calibri" w:cs="Arial"/>
          <w:color w:val="000000"/>
        </w:rPr>
      </w:pPr>
      <w:r>
        <w:rPr>
          <w:rFonts w:ascii="Calibri" w:hAnsi="Calibri" w:cs="Arial"/>
          <w:color w:val="000000"/>
        </w:rPr>
        <w:t>To roll out club-mark and assist/support all clubs achieve the necessary standards</w:t>
      </w:r>
    </w:p>
    <w:p w:rsidR="00F360B5" w:rsidRPr="00FE106A" w:rsidRDefault="00F360B5" w:rsidP="00D846E1">
      <w:pPr>
        <w:jc w:val="both"/>
        <w:rPr>
          <w:rFonts w:ascii="Calibri" w:hAnsi="Calibri" w:cs="Arial"/>
          <w:color w:val="000000"/>
        </w:rPr>
      </w:pPr>
    </w:p>
    <w:p w:rsidR="00F360B5" w:rsidRPr="00FE106A" w:rsidRDefault="00F360B5" w:rsidP="00FE106A">
      <w:pPr>
        <w:rPr>
          <w:rFonts w:ascii="Calibri" w:hAnsi="Calibri" w:cs="Arial"/>
          <w:b/>
          <w:color w:val="000000"/>
        </w:rPr>
      </w:pPr>
      <w:r w:rsidRPr="00E91E9F">
        <w:rPr>
          <w:rFonts w:ascii="Calibri" w:hAnsi="Calibri" w:cs="Arial"/>
          <w:b/>
          <w:color w:val="000000"/>
        </w:rPr>
        <w:t xml:space="preserve">Club Coach </w:t>
      </w:r>
      <w:r>
        <w:rPr>
          <w:rFonts w:ascii="Calibri" w:hAnsi="Calibri" w:cs="Arial"/>
          <w:b/>
          <w:color w:val="000000"/>
        </w:rPr>
        <w:t>Development</w:t>
      </w:r>
    </w:p>
    <w:p w:rsidR="00F360B5" w:rsidRPr="00D846E1" w:rsidRDefault="00F360B5" w:rsidP="00FE106A">
      <w:pPr>
        <w:numPr>
          <w:ilvl w:val="0"/>
          <w:numId w:val="11"/>
        </w:numPr>
        <w:jc w:val="both"/>
        <w:rPr>
          <w:rFonts w:ascii="Calibri" w:hAnsi="Calibri" w:cs="Arial"/>
          <w:color w:val="000000"/>
        </w:rPr>
      </w:pPr>
      <w:r w:rsidRPr="00FE106A">
        <w:rPr>
          <w:rFonts w:ascii="Calibri" w:hAnsi="Calibri" w:cs="Arial"/>
          <w:color w:val="000000"/>
        </w:rPr>
        <w:t xml:space="preserve">To </w:t>
      </w:r>
      <w:r>
        <w:rPr>
          <w:rFonts w:ascii="Calibri" w:hAnsi="Calibri" w:cs="Arial"/>
          <w:color w:val="000000"/>
        </w:rPr>
        <w:t xml:space="preserve">work in conjunction with the Ulster Squash Performance Development Officer and Irish Squash to </w:t>
      </w:r>
      <w:r w:rsidRPr="00FE106A">
        <w:rPr>
          <w:rFonts w:ascii="Calibri" w:hAnsi="Calibri" w:cs="Arial"/>
          <w:color w:val="000000"/>
        </w:rPr>
        <w:t xml:space="preserve">plan and implement a Coach Development Programme to establish a skilled </w:t>
      </w:r>
      <w:r>
        <w:rPr>
          <w:rFonts w:ascii="Calibri" w:hAnsi="Calibri" w:cs="Arial"/>
          <w:color w:val="000000"/>
        </w:rPr>
        <w:t xml:space="preserve">club </w:t>
      </w:r>
      <w:r w:rsidRPr="00FE106A">
        <w:rPr>
          <w:rFonts w:ascii="Calibri" w:hAnsi="Calibri" w:cs="Arial"/>
          <w:color w:val="000000"/>
        </w:rPr>
        <w:t>coaching network governed by Ulster Squash to meet the needs of clubs and schools:</w:t>
      </w:r>
    </w:p>
    <w:p w:rsidR="00F360B5" w:rsidRDefault="00F360B5" w:rsidP="00FE106A">
      <w:pPr>
        <w:numPr>
          <w:ilvl w:val="0"/>
          <w:numId w:val="11"/>
        </w:numPr>
        <w:jc w:val="both"/>
        <w:rPr>
          <w:rFonts w:ascii="Calibri" w:hAnsi="Calibri" w:cs="Arial"/>
          <w:color w:val="000000"/>
        </w:rPr>
      </w:pPr>
      <w:r>
        <w:rPr>
          <w:rFonts w:ascii="Calibri" w:hAnsi="Calibri" w:cs="Arial"/>
          <w:color w:val="000000"/>
        </w:rPr>
        <w:t xml:space="preserve">To ensure Club Coaches are linked into the </w:t>
      </w:r>
      <w:r w:rsidRPr="00FE106A">
        <w:rPr>
          <w:rFonts w:ascii="Calibri" w:hAnsi="Calibri" w:cs="Arial"/>
          <w:color w:val="000000"/>
        </w:rPr>
        <w:t>Talent Identification Programme for Squash in Ulster</w:t>
      </w:r>
      <w:r>
        <w:rPr>
          <w:rFonts w:ascii="Calibri" w:hAnsi="Calibri" w:cs="Arial"/>
          <w:color w:val="000000"/>
        </w:rPr>
        <w:t xml:space="preserve"> and support </w:t>
      </w:r>
      <w:r w:rsidRPr="00FE106A">
        <w:rPr>
          <w:rFonts w:ascii="Calibri" w:hAnsi="Calibri" w:cs="Arial"/>
          <w:color w:val="000000"/>
        </w:rPr>
        <w:t>screening programmes, talent squads, etc;</w:t>
      </w:r>
    </w:p>
    <w:p w:rsidR="00F360B5" w:rsidRDefault="00F360B5" w:rsidP="006F18D0">
      <w:pPr>
        <w:pStyle w:val="ListParagraph"/>
        <w:numPr>
          <w:ilvl w:val="0"/>
          <w:numId w:val="11"/>
        </w:numPr>
        <w:rPr>
          <w:rFonts w:ascii="Calibri" w:hAnsi="Calibri"/>
        </w:rPr>
      </w:pPr>
      <w:r w:rsidRPr="006F18D0">
        <w:rPr>
          <w:rFonts w:ascii="Calibri" w:hAnsi="Calibri"/>
        </w:rPr>
        <w:t>To identify the needs of club coaches and to devise/manage training programmes/resources to ensure the continued deve</w:t>
      </w:r>
      <w:r>
        <w:rPr>
          <w:rFonts w:ascii="Calibri" w:hAnsi="Calibri"/>
        </w:rPr>
        <w:t>lopment of coaches within clubs and maintain coaching database.</w:t>
      </w:r>
    </w:p>
    <w:p w:rsidR="00F360B5" w:rsidRDefault="00F360B5" w:rsidP="006F18D0">
      <w:pPr>
        <w:pStyle w:val="ListParagraph"/>
        <w:numPr>
          <w:ilvl w:val="0"/>
          <w:numId w:val="11"/>
        </w:numPr>
        <w:rPr>
          <w:rFonts w:ascii="Calibri" w:hAnsi="Calibri"/>
        </w:rPr>
      </w:pPr>
      <w:r>
        <w:rPr>
          <w:rFonts w:ascii="Calibri" w:hAnsi="Calibri"/>
        </w:rPr>
        <w:t>Manage financial budget and ensure there is no over/under spend at year end.</w:t>
      </w:r>
    </w:p>
    <w:p w:rsidR="00F360B5" w:rsidRDefault="00F360B5" w:rsidP="006F18D0">
      <w:pPr>
        <w:rPr>
          <w:rFonts w:ascii="Calibri" w:hAnsi="Calibri"/>
        </w:rPr>
      </w:pPr>
    </w:p>
    <w:p w:rsidR="00F360B5" w:rsidRPr="006F18D0" w:rsidRDefault="00F360B5" w:rsidP="006F18D0">
      <w:pPr>
        <w:rPr>
          <w:rFonts w:ascii="Calibri" w:hAnsi="Calibri"/>
        </w:rPr>
      </w:pPr>
    </w:p>
    <w:p w:rsidR="00F360B5" w:rsidRPr="006F18D0" w:rsidRDefault="00F360B5" w:rsidP="006F18D0">
      <w:pPr>
        <w:ind w:left="720"/>
        <w:jc w:val="both"/>
        <w:rPr>
          <w:rFonts w:ascii="Calibri" w:hAnsi="Calibri" w:cs="Arial"/>
          <w:color w:val="000000"/>
        </w:rPr>
      </w:pPr>
    </w:p>
    <w:p w:rsidR="00F360B5" w:rsidRPr="006F18D0" w:rsidRDefault="00F360B5" w:rsidP="006F18D0">
      <w:pPr>
        <w:ind w:left="360"/>
        <w:jc w:val="center"/>
        <w:rPr>
          <w:rFonts w:ascii="Calibri" w:hAnsi="Calibri"/>
        </w:rPr>
      </w:pPr>
    </w:p>
    <w:p w:rsidR="00F360B5" w:rsidRDefault="00F360B5" w:rsidP="00D846E1">
      <w:pPr>
        <w:jc w:val="both"/>
        <w:rPr>
          <w:rFonts w:ascii="Calibri" w:hAnsi="Calibri" w:cs="Arial"/>
          <w:b/>
          <w:color w:val="000000"/>
        </w:rPr>
      </w:pPr>
    </w:p>
    <w:p w:rsidR="00F360B5" w:rsidRPr="002C7927" w:rsidRDefault="00F360B5" w:rsidP="00D846E1">
      <w:pPr>
        <w:jc w:val="both"/>
        <w:rPr>
          <w:rFonts w:ascii="Calibri" w:hAnsi="Calibri" w:cs="Arial"/>
          <w:b/>
          <w:color w:val="000000"/>
        </w:rPr>
      </w:pPr>
      <w:r w:rsidRPr="002C7927">
        <w:rPr>
          <w:rFonts w:ascii="Calibri" w:hAnsi="Calibri" w:cs="Arial"/>
          <w:b/>
          <w:color w:val="000000"/>
        </w:rPr>
        <w:t>General</w:t>
      </w:r>
    </w:p>
    <w:p w:rsidR="00F360B5" w:rsidRDefault="00F360B5" w:rsidP="00D46150">
      <w:pPr>
        <w:numPr>
          <w:ilvl w:val="0"/>
          <w:numId w:val="6"/>
        </w:numPr>
        <w:jc w:val="both"/>
        <w:rPr>
          <w:rFonts w:ascii="Calibri" w:hAnsi="Calibri"/>
        </w:rPr>
      </w:pPr>
      <w:r w:rsidRPr="002C7927">
        <w:rPr>
          <w:rFonts w:ascii="Calibri" w:hAnsi="Calibri" w:cs="Arial"/>
          <w:color w:val="000000"/>
        </w:rPr>
        <w:t>Initiate and con</w:t>
      </w:r>
      <w:r w:rsidRPr="00D64BB3">
        <w:rPr>
          <w:rFonts w:ascii="Calibri" w:hAnsi="Calibri"/>
        </w:rPr>
        <w:t>duct meetings with key stakeholders,</w:t>
      </w:r>
      <w:r>
        <w:rPr>
          <w:rFonts w:ascii="Calibri" w:hAnsi="Calibri"/>
        </w:rPr>
        <w:t xml:space="preserve"> including clubs, schools, SportNI, Ulster Squash Board, etc</w:t>
      </w:r>
      <w:r w:rsidRPr="00D64BB3">
        <w:rPr>
          <w:rFonts w:ascii="Calibri" w:hAnsi="Calibri"/>
        </w:rPr>
        <w:t xml:space="preserve"> and communicate outcomes</w:t>
      </w:r>
      <w:r>
        <w:rPr>
          <w:rFonts w:ascii="Calibri" w:hAnsi="Calibri"/>
        </w:rPr>
        <w:t>;</w:t>
      </w:r>
    </w:p>
    <w:p w:rsidR="00F360B5" w:rsidRPr="00595F58" w:rsidRDefault="00F360B5" w:rsidP="00D46150">
      <w:pPr>
        <w:numPr>
          <w:ilvl w:val="0"/>
          <w:numId w:val="6"/>
        </w:numPr>
        <w:jc w:val="both"/>
        <w:rPr>
          <w:rFonts w:ascii="Calibri" w:hAnsi="Calibri" w:cs="Arial"/>
        </w:rPr>
      </w:pPr>
      <w:r w:rsidRPr="00D64BB3">
        <w:rPr>
          <w:rFonts w:ascii="Calibri" w:hAnsi="Calibri" w:cs="Arial"/>
        </w:rPr>
        <w:t>To ensure that the Child</w:t>
      </w:r>
      <w:r>
        <w:rPr>
          <w:rFonts w:ascii="Calibri" w:hAnsi="Calibri" w:cs="Arial"/>
        </w:rPr>
        <w:t xml:space="preserve"> Protection policy of Ulster Squash</w:t>
      </w:r>
      <w:r w:rsidRPr="00D64BB3">
        <w:rPr>
          <w:rFonts w:ascii="Calibri" w:hAnsi="Calibri" w:cs="Arial"/>
        </w:rPr>
        <w:t xml:space="preserve"> is adhered t</w:t>
      </w:r>
      <w:r>
        <w:rPr>
          <w:rFonts w:ascii="Calibri" w:hAnsi="Calibri" w:cs="Arial"/>
        </w:rPr>
        <w:t>o in delivery of these programmes;</w:t>
      </w:r>
    </w:p>
    <w:p w:rsidR="00F360B5" w:rsidRDefault="00F360B5" w:rsidP="00D846E1">
      <w:pPr>
        <w:numPr>
          <w:ilvl w:val="0"/>
          <w:numId w:val="6"/>
        </w:numPr>
        <w:jc w:val="both"/>
        <w:rPr>
          <w:rFonts w:ascii="Calibri" w:hAnsi="Calibri" w:cs="Arial"/>
          <w:color w:val="000000"/>
        </w:rPr>
      </w:pPr>
      <w:r w:rsidRPr="00D64BB3">
        <w:rPr>
          <w:rFonts w:ascii="Calibri" w:hAnsi="Calibri" w:cs="Arial"/>
          <w:color w:val="000000"/>
        </w:rPr>
        <w:t xml:space="preserve">Any other duties that may from time </w:t>
      </w:r>
      <w:r>
        <w:rPr>
          <w:rFonts w:ascii="Calibri" w:hAnsi="Calibri" w:cs="Arial"/>
          <w:color w:val="000000"/>
        </w:rPr>
        <w:t>to time be reasonably requested;</w:t>
      </w:r>
    </w:p>
    <w:p w:rsidR="00F360B5" w:rsidRPr="00D846E1" w:rsidRDefault="00F360B5" w:rsidP="00D846E1">
      <w:pPr>
        <w:numPr>
          <w:ilvl w:val="0"/>
          <w:numId w:val="6"/>
        </w:numPr>
        <w:jc w:val="both"/>
        <w:rPr>
          <w:rFonts w:ascii="Calibri" w:hAnsi="Calibri" w:cs="Arial"/>
          <w:color w:val="000000"/>
        </w:rPr>
      </w:pPr>
      <w:r>
        <w:rPr>
          <w:rFonts w:ascii="Calibri" w:hAnsi="Calibri" w:cs="Arial"/>
          <w:color w:val="000000"/>
        </w:rPr>
        <w:t>To review the development of a volunteer base within clubs, including best practice from other sports and communicate same to clubs/club coaches.</w:t>
      </w:r>
    </w:p>
    <w:p w:rsidR="00F360B5" w:rsidRPr="00D64BB3" w:rsidRDefault="00F360B5" w:rsidP="005D1E39">
      <w:pPr>
        <w:jc w:val="both"/>
        <w:rPr>
          <w:rFonts w:ascii="Calibri" w:hAnsi="Calibri" w:cs="Arial"/>
          <w:color w:val="000000"/>
        </w:rPr>
      </w:pPr>
    </w:p>
    <w:p w:rsidR="00F360B5" w:rsidRPr="00D64BB3" w:rsidRDefault="00F360B5" w:rsidP="004306FE">
      <w:pPr>
        <w:rPr>
          <w:rFonts w:ascii="Calibri" w:hAnsi="Calibri" w:cs="Arial"/>
          <w:b/>
        </w:rPr>
      </w:pPr>
      <w:r>
        <w:rPr>
          <w:rFonts w:ascii="Calibri" w:hAnsi="Calibri" w:cs="Arial"/>
          <w:b/>
        </w:rPr>
        <w:br w:type="page"/>
      </w:r>
      <w:r w:rsidRPr="00D64BB3">
        <w:rPr>
          <w:rFonts w:ascii="Calibri" w:hAnsi="Calibri" w:cs="Arial"/>
          <w:b/>
        </w:rPr>
        <w:t>Personal Profile</w:t>
      </w:r>
    </w:p>
    <w:p w:rsidR="00F360B5" w:rsidRPr="00D64BB3" w:rsidRDefault="00F360B5">
      <w:pPr>
        <w:rPr>
          <w:rFonts w:ascii="Calibri" w:hAnsi="Calibri" w:cs="Arial"/>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3544"/>
        <w:gridCol w:w="3361"/>
      </w:tblGrid>
      <w:tr w:rsidR="00F360B5" w:rsidRPr="00D64BB3" w:rsidTr="00734382">
        <w:tc>
          <w:tcPr>
            <w:tcW w:w="1951" w:type="dxa"/>
          </w:tcPr>
          <w:p w:rsidR="00F360B5" w:rsidRPr="00D64BB3" w:rsidRDefault="00F360B5">
            <w:pPr>
              <w:rPr>
                <w:rFonts w:ascii="Calibri" w:hAnsi="Calibri" w:cs="Arial"/>
              </w:rPr>
            </w:pPr>
            <w:r w:rsidRPr="00D64BB3">
              <w:rPr>
                <w:rFonts w:ascii="Calibri" w:hAnsi="Calibri" w:cs="Arial"/>
              </w:rPr>
              <w:t>Criteria</w:t>
            </w:r>
          </w:p>
        </w:tc>
        <w:tc>
          <w:tcPr>
            <w:tcW w:w="3544" w:type="dxa"/>
          </w:tcPr>
          <w:p w:rsidR="00F360B5" w:rsidRPr="00D64BB3" w:rsidRDefault="00F360B5">
            <w:pPr>
              <w:rPr>
                <w:rFonts w:ascii="Calibri" w:hAnsi="Calibri" w:cs="Arial"/>
              </w:rPr>
            </w:pPr>
            <w:r w:rsidRPr="00D64BB3">
              <w:rPr>
                <w:rFonts w:ascii="Calibri" w:hAnsi="Calibri" w:cs="Arial"/>
              </w:rPr>
              <w:t>Essential</w:t>
            </w:r>
          </w:p>
        </w:tc>
        <w:tc>
          <w:tcPr>
            <w:tcW w:w="3361" w:type="dxa"/>
          </w:tcPr>
          <w:p w:rsidR="00F360B5" w:rsidRPr="00D64BB3" w:rsidRDefault="00F360B5">
            <w:pPr>
              <w:rPr>
                <w:rFonts w:ascii="Calibri" w:hAnsi="Calibri" w:cs="Arial"/>
              </w:rPr>
            </w:pPr>
            <w:r w:rsidRPr="00D64BB3">
              <w:rPr>
                <w:rFonts w:ascii="Calibri" w:hAnsi="Calibri" w:cs="Arial"/>
              </w:rPr>
              <w:t>Desirable</w:t>
            </w:r>
          </w:p>
        </w:tc>
      </w:tr>
      <w:tr w:rsidR="00F360B5" w:rsidRPr="00D64BB3" w:rsidTr="00734382">
        <w:trPr>
          <w:trHeight w:val="892"/>
        </w:trPr>
        <w:tc>
          <w:tcPr>
            <w:tcW w:w="1951" w:type="dxa"/>
          </w:tcPr>
          <w:p w:rsidR="00F360B5" w:rsidRPr="00290886" w:rsidRDefault="00F360B5">
            <w:pPr>
              <w:pStyle w:val="Heading1"/>
              <w:rPr>
                <w:rFonts w:ascii="Calibri" w:hAnsi="Calibri" w:cs="Arial"/>
                <w:sz w:val="22"/>
                <w:szCs w:val="22"/>
              </w:rPr>
            </w:pPr>
            <w:r w:rsidRPr="00290886">
              <w:rPr>
                <w:rFonts w:ascii="Calibri" w:hAnsi="Calibri" w:cs="Arial"/>
                <w:sz w:val="22"/>
                <w:szCs w:val="22"/>
              </w:rPr>
              <w:t>Qualifications/</w:t>
            </w:r>
          </w:p>
          <w:p w:rsidR="00F360B5" w:rsidRPr="00290886" w:rsidRDefault="00F360B5">
            <w:pPr>
              <w:rPr>
                <w:rFonts w:ascii="Calibri" w:hAnsi="Calibri" w:cs="Arial"/>
                <w:sz w:val="22"/>
                <w:szCs w:val="22"/>
              </w:rPr>
            </w:pPr>
            <w:r w:rsidRPr="00290886">
              <w:rPr>
                <w:rFonts w:ascii="Calibri" w:hAnsi="Calibri" w:cs="Arial"/>
                <w:sz w:val="22"/>
                <w:szCs w:val="22"/>
              </w:rPr>
              <w:t>Attainments</w:t>
            </w:r>
          </w:p>
        </w:tc>
        <w:tc>
          <w:tcPr>
            <w:tcW w:w="3544" w:type="dxa"/>
          </w:tcPr>
          <w:p w:rsidR="00F360B5" w:rsidRPr="00290886" w:rsidRDefault="00F360B5" w:rsidP="005D3027">
            <w:pPr>
              <w:numPr>
                <w:ilvl w:val="0"/>
                <w:numId w:val="5"/>
              </w:numPr>
              <w:tabs>
                <w:tab w:val="clear" w:pos="720"/>
                <w:tab w:val="num" w:pos="288"/>
              </w:tabs>
              <w:ind w:left="288" w:hanging="288"/>
              <w:rPr>
                <w:rFonts w:ascii="Calibri" w:hAnsi="Calibri" w:cs="Arial"/>
                <w:sz w:val="22"/>
                <w:szCs w:val="22"/>
              </w:rPr>
            </w:pPr>
            <w:r w:rsidRPr="00290886">
              <w:rPr>
                <w:rFonts w:ascii="Calibri" w:hAnsi="Calibri" w:cs="Arial"/>
                <w:sz w:val="22"/>
                <w:szCs w:val="22"/>
              </w:rPr>
              <w:t>Level 1 Coaching Qualification in Squash or equivalent</w:t>
            </w:r>
          </w:p>
          <w:p w:rsidR="00F360B5" w:rsidRPr="00290886" w:rsidRDefault="00F360B5" w:rsidP="005A3A89">
            <w:pPr>
              <w:tabs>
                <w:tab w:val="num" w:pos="288"/>
              </w:tabs>
              <w:ind w:left="288" w:hanging="288"/>
              <w:rPr>
                <w:rFonts w:ascii="Calibri" w:hAnsi="Calibri" w:cs="Arial"/>
                <w:sz w:val="22"/>
                <w:szCs w:val="22"/>
              </w:rPr>
            </w:pPr>
          </w:p>
        </w:tc>
        <w:tc>
          <w:tcPr>
            <w:tcW w:w="3361" w:type="dxa"/>
          </w:tcPr>
          <w:p w:rsidR="00F360B5" w:rsidRPr="00290886" w:rsidRDefault="00F360B5" w:rsidP="00F729C8">
            <w:pPr>
              <w:numPr>
                <w:ilvl w:val="0"/>
                <w:numId w:val="5"/>
              </w:numPr>
              <w:tabs>
                <w:tab w:val="clear" w:pos="720"/>
                <w:tab w:val="num" w:pos="396"/>
              </w:tabs>
              <w:ind w:left="396"/>
              <w:rPr>
                <w:rFonts w:ascii="Calibri" w:hAnsi="Calibri" w:cs="Arial"/>
                <w:sz w:val="22"/>
                <w:szCs w:val="22"/>
              </w:rPr>
            </w:pPr>
            <w:r w:rsidRPr="00290886">
              <w:rPr>
                <w:rFonts w:ascii="Calibri" w:hAnsi="Calibri" w:cs="Arial"/>
                <w:sz w:val="22"/>
                <w:szCs w:val="22"/>
              </w:rPr>
              <w:t xml:space="preserve">Level 2 </w:t>
            </w:r>
            <w:r>
              <w:rPr>
                <w:rFonts w:ascii="Calibri" w:hAnsi="Calibri" w:cs="Arial"/>
                <w:sz w:val="22"/>
                <w:szCs w:val="22"/>
              </w:rPr>
              <w:t xml:space="preserve">or Level 3 </w:t>
            </w:r>
            <w:r w:rsidRPr="00290886">
              <w:rPr>
                <w:rFonts w:ascii="Calibri" w:hAnsi="Calibri" w:cs="Arial"/>
                <w:sz w:val="22"/>
                <w:szCs w:val="22"/>
              </w:rPr>
              <w:t xml:space="preserve">Coaching Qualification in Squash </w:t>
            </w:r>
          </w:p>
          <w:p w:rsidR="00F360B5" w:rsidRPr="00290886" w:rsidRDefault="00F360B5" w:rsidP="00F40E41">
            <w:pPr>
              <w:numPr>
                <w:ilvl w:val="0"/>
                <w:numId w:val="5"/>
              </w:numPr>
              <w:tabs>
                <w:tab w:val="clear" w:pos="720"/>
                <w:tab w:val="num" w:pos="396"/>
              </w:tabs>
              <w:ind w:left="396"/>
              <w:rPr>
                <w:rFonts w:ascii="Calibri" w:hAnsi="Calibri" w:cs="Arial"/>
                <w:sz w:val="22"/>
                <w:szCs w:val="22"/>
              </w:rPr>
            </w:pPr>
            <w:r w:rsidRPr="00290886">
              <w:rPr>
                <w:rFonts w:ascii="Calibri" w:hAnsi="Calibri" w:cs="Arial"/>
                <w:color w:val="000000"/>
                <w:sz w:val="22"/>
                <w:szCs w:val="22"/>
              </w:rPr>
              <w:t>Sports related degree;</w:t>
            </w:r>
          </w:p>
          <w:p w:rsidR="00F360B5" w:rsidRPr="00290886" w:rsidRDefault="00F360B5" w:rsidP="00955520">
            <w:pPr>
              <w:ind w:left="36"/>
              <w:rPr>
                <w:rFonts w:ascii="Calibri" w:hAnsi="Calibri" w:cs="Arial"/>
                <w:sz w:val="22"/>
                <w:szCs w:val="22"/>
              </w:rPr>
            </w:pPr>
          </w:p>
        </w:tc>
      </w:tr>
      <w:tr w:rsidR="00F360B5" w:rsidRPr="00D64BB3" w:rsidTr="00734382">
        <w:tc>
          <w:tcPr>
            <w:tcW w:w="1951" w:type="dxa"/>
          </w:tcPr>
          <w:p w:rsidR="00F360B5" w:rsidRPr="00290886" w:rsidRDefault="00F360B5">
            <w:pPr>
              <w:pStyle w:val="Heading1"/>
              <w:rPr>
                <w:rFonts w:ascii="Calibri" w:hAnsi="Calibri" w:cs="Arial"/>
                <w:sz w:val="22"/>
                <w:szCs w:val="22"/>
              </w:rPr>
            </w:pPr>
            <w:r w:rsidRPr="00290886">
              <w:rPr>
                <w:rFonts w:ascii="Calibri" w:hAnsi="Calibri" w:cs="Arial"/>
                <w:sz w:val="22"/>
                <w:szCs w:val="22"/>
              </w:rPr>
              <w:t>Relevant Experience</w:t>
            </w:r>
          </w:p>
          <w:p w:rsidR="00F360B5" w:rsidRPr="00290886" w:rsidRDefault="00F360B5">
            <w:pPr>
              <w:rPr>
                <w:rFonts w:ascii="Calibri" w:hAnsi="Calibri" w:cs="Arial"/>
                <w:sz w:val="22"/>
                <w:szCs w:val="22"/>
              </w:rPr>
            </w:pPr>
          </w:p>
        </w:tc>
        <w:tc>
          <w:tcPr>
            <w:tcW w:w="3544" w:type="dxa"/>
          </w:tcPr>
          <w:p w:rsidR="00F360B5" w:rsidRPr="00290886" w:rsidRDefault="00F360B5" w:rsidP="005A3A89">
            <w:pPr>
              <w:numPr>
                <w:ilvl w:val="0"/>
                <w:numId w:val="1"/>
              </w:numPr>
              <w:tabs>
                <w:tab w:val="num" w:pos="288"/>
              </w:tabs>
              <w:ind w:left="288" w:hanging="288"/>
              <w:rPr>
                <w:rFonts w:ascii="Calibri" w:hAnsi="Calibri" w:cs="Arial"/>
                <w:sz w:val="22"/>
                <w:szCs w:val="22"/>
              </w:rPr>
            </w:pPr>
            <w:r w:rsidRPr="00290886">
              <w:rPr>
                <w:rFonts w:ascii="Calibri" w:hAnsi="Calibri" w:cs="Arial"/>
                <w:sz w:val="22"/>
                <w:szCs w:val="22"/>
              </w:rPr>
              <w:t>Evidence of 2 years full time or part time equivalent exp</w:t>
            </w:r>
            <w:r>
              <w:rPr>
                <w:rFonts w:ascii="Calibri" w:hAnsi="Calibri" w:cs="Arial"/>
                <w:sz w:val="22"/>
                <w:szCs w:val="22"/>
              </w:rPr>
              <w:t>erience of working</w:t>
            </w:r>
            <w:r w:rsidRPr="00290886">
              <w:rPr>
                <w:rFonts w:ascii="Calibri" w:hAnsi="Calibri" w:cs="Arial"/>
                <w:sz w:val="22"/>
                <w:szCs w:val="22"/>
              </w:rPr>
              <w:t xml:space="preserve"> in a club, school or university environment </w:t>
            </w:r>
          </w:p>
          <w:p w:rsidR="00F360B5" w:rsidRPr="00290886" w:rsidRDefault="00F360B5" w:rsidP="00955520">
            <w:pPr>
              <w:numPr>
                <w:ilvl w:val="0"/>
                <w:numId w:val="1"/>
              </w:numPr>
              <w:tabs>
                <w:tab w:val="num" w:pos="288"/>
              </w:tabs>
              <w:ind w:left="288" w:hanging="288"/>
              <w:rPr>
                <w:rFonts w:ascii="Calibri" w:hAnsi="Calibri" w:cs="Arial"/>
                <w:sz w:val="22"/>
                <w:szCs w:val="22"/>
              </w:rPr>
            </w:pPr>
            <w:r w:rsidRPr="00290886">
              <w:rPr>
                <w:rFonts w:ascii="Calibri" w:hAnsi="Calibri" w:cs="Arial"/>
                <w:sz w:val="22"/>
                <w:szCs w:val="22"/>
              </w:rPr>
              <w:t xml:space="preserve">A knowledge and understanding of </w:t>
            </w:r>
            <w:r>
              <w:rPr>
                <w:rFonts w:ascii="Calibri" w:hAnsi="Calibri" w:cs="Arial"/>
                <w:sz w:val="22"/>
                <w:szCs w:val="22"/>
              </w:rPr>
              <w:t xml:space="preserve">Club / Schools development </w:t>
            </w:r>
            <w:r w:rsidRPr="00290886">
              <w:rPr>
                <w:rFonts w:ascii="Calibri" w:hAnsi="Calibri" w:cs="Arial"/>
                <w:sz w:val="22"/>
                <w:szCs w:val="22"/>
              </w:rPr>
              <w:t xml:space="preserve"> </w:t>
            </w:r>
            <w:r>
              <w:rPr>
                <w:rFonts w:ascii="Calibri" w:hAnsi="Calibri" w:cs="Arial"/>
                <w:sz w:val="22"/>
                <w:szCs w:val="22"/>
              </w:rPr>
              <w:t>p</w:t>
            </w:r>
            <w:r w:rsidRPr="00290886">
              <w:rPr>
                <w:rFonts w:ascii="Calibri" w:hAnsi="Calibri" w:cs="Arial"/>
                <w:sz w:val="22"/>
                <w:szCs w:val="22"/>
              </w:rPr>
              <w:t>rogrammes;</w:t>
            </w:r>
          </w:p>
          <w:p w:rsidR="00F360B5" w:rsidRPr="00290886" w:rsidRDefault="00F360B5" w:rsidP="00955520">
            <w:pPr>
              <w:numPr>
                <w:ilvl w:val="0"/>
                <w:numId w:val="1"/>
              </w:numPr>
              <w:tabs>
                <w:tab w:val="num" w:pos="288"/>
              </w:tabs>
              <w:ind w:left="288" w:hanging="288"/>
              <w:rPr>
                <w:rFonts w:ascii="Calibri" w:hAnsi="Calibri" w:cs="Arial"/>
                <w:sz w:val="22"/>
                <w:szCs w:val="22"/>
              </w:rPr>
            </w:pPr>
            <w:r w:rsidRPr="00290886">
              <w:rPr>
                <w:rFonts w:ascii="Calibri" w:hAnsi="Calibri" w:cs="Arial"/>
                <w:sz w:val="22"/>
                <w:szCs w:val="22"/>
              </w:rPr>
              <w:t>An understanding of sports networks within Ireland and the UK as well as the NI education system;</w:t>
            </w:r>
          </w:p>
          <w:p w:rsidR="00F360B5" w:rsidRPr="00290886" w:rsidRDefault="00F360B5" w:rsidP="00955520">
            <w:pPr>
              <w:numPr>
                <w:ilvl w:val="0"/>
                <w:numId w:val="1"/>
              </w:numPr>
              <w:tabs>
                <w:tab w:val="num" w:pos="288"/>
              </w:tabs>
              <w:ind w:left="288" w:hanging="288"/>
              <w:rPr>
                <w:rFonts w:ascii="Calibri" w:hAnsi="Calibri" w:cs="Arial"/>
                <w:sz w:val="22"/>
                <w:szCs w:val="22"/>
              </w:rPr>
            </w:pPr>
            <w:r w:rsidRPr="00290886">
              <w:rPr>
                <w:rFonts w:ascii="Calibri" w:hAnsi="Calibri" w:cs="Arial"/>
                <w:sz w:val="22"/>
                <w:szCs w:val="22"/>
              </w:rPr>
              <w:t>Experi</w:t>
            </w:r>
            <w:r>
              <w:rPr>
                <w:rFonts w:ascii="Calibri" w:hAnsi="Calibri" w:cs="Arial"/>
                <w:sz w:val="22"/>
                <w:szCs w:val="22"/>
              </w:rPr>
              <w:t>ence of working with volunteers and key sporting partners;</w:t>
            </w:r>
            <w:bookmarkStart w:id="0" w:name="_GoBack"/>
            <w:bookmarkEnd w:id="0"/>
          </w:p>
          <w:p w:rsidR="00F360B5" w:rsidRPr="00290886" w:rsidRDefault="00F360B5" w:rsidP="005A3A89">
            <w:pPr>
              <w:tabs>
                <w:tab w:val="num" w:pos="288"/>
              </w:tabs>
              <w:ind w:left="288" w:hanging="288"/>
              <w:rPr>
                <w:rFonts w:ascii="Calibri" w:hAnsi="Calibri" w:cs="Arial"/>
                <w:sz w:val="22"/>
                <w:szCs w:val="22"/>
              </w:rPr>
            </w:pPr>
          </w:p>
        </w:tc>
        <w:tc>
          <w:tcPr>
            <w:tcW w:w="3361" w:type="dxa"/>
          </w:tcPr>
          <w:p w:rsidR="00F360B5" w:rsidRPr="00290886" w:rsidRDefault="00F360B5" w:rsidP="00F40E41">
            <w:pPr>
              <w:numPr>
                <w:ilvl w:val="0"/>
                <w:numId w:val="2"/>
              </w:numPr>
              <w:tabs>
                <w:tab w:val="num" w:pos="396"/>
              </w:tabs>
              <w:ind w:left="396"/>
              <w:rPr>
                <w:rFonts w:ascii="Calibri" w:hAnsi="Calibri" w:cs="Arial"/>
                <w:sz w:val="22"/>
                <w:szCs w:val="22"/>
              </w:rPr>
            </w:pPr>
            <w:r w:rsidRPr="00290886">
              <w:rPr>
                <w:rFonts w:ascii="Calibri" w:hAnsi="Calibri" w:cs="Arial"/>
                <w:sz w:val="22"/>
                <w:szCs w:val="22"/>
              </w:rPr>
              <w:t xml:space="preserve">Evidence of experience organising schools and club squash competitions; </w:t>
            </w:r>
          </w:p>
          <w:p w:rsidR="00F360B5" w:rsidRPr="00290886" w:rsidRDefault="00F360B5" w:rsidP="00F40E41">
            <w:pPr>
              <w:numPr>
                <w:ilvl w:val="0"/>
                <w:numId w:val="2"/>
              </w:numPr>
              <w:tabs>
                <w:tab w:val="num" w:pos="396"/>
              </w:tabs>
              <w:ind w:left="396"/>
              <w:rPr>
                <w:rFonts w:ascii="Calibri" w:hAnsi="Calibri" w:cs="Arial"/>
                <w:sz w:val="22"/>
                <w:szCs w:val="22"/>
              </w:rPr>
            </w:pPr>
            <w:r w:rsidRPr="00290886">
              <w:rPr>
                <w:rFonts w:ascii="Calibri" w:hAnsi="Calibri" w:cs="Arial"/>
                <w:sz w:val="22"/>
                <w:szCs w:val="22"/>
              </w:rPr>
              <w:t>Evidence of experience in the identification and development of talented sports people;</w:t>
            </w:r>
          </w:p>
          <w:p w:rsidR="00F360B5" w:rsidRPr="00290886" w:rsidRDefault="00F360B5" w:rsidP="00F83114">
            <w:pPr>
              <w:numPr>
                <w:ilvl w:val="0"/>
                <w:numId w:val="17"/>
              </w:numPr>
              <w:tabs>
                <w:tab w:val="num" w:pos="396"/>
              </w:tabs>
              <w:rPr>
                <w:rFonts w:ascii="Calibri" w:hAnsi="Calibri" w:cs="Arial"/>
                <w:sz w:val="22"/>
                <w:szCs w:val="22"/>
              </w:rPr>
            </w:pPr>
            <w:r w:rsidRPr="00290886">
              <w:rPr>
                <w:rFonts w:ascii="Calibri" w:hAnsi="Calibri" w:cs="Arial"/>
                <w:sz w:val="22"/>
                <w:szCs w:val="22"/>
              </w:rPr>
              <w:t>An understanding of legislation relevant to sports organizations to include child protection, health and safety, data protection, equity etc.;</w:t>
            </w:r>
          </w:p>
        </w:tc>
      </w:tr>
      <w:tr w:rsidR="00F360B5" w:rsidRPr="00D64BB3" w:rsidTr="00734382">
        <w:tc>
          <w:tcPr>
            <w:tcW w:w="1951" w:type="dxa"/>
          </w:tcPr>
          <w:p w:rsidR="00F360B5" w:rsidRPr="00290886" w:rsidRDefault="00F360B5">
            <w:pPr>
              <w:pStyle w:val="Heading1"/>
              <w:rPr>
                <w:rFonts w:ascii="Calibri" w:hAnsi="Calibri" w:cs="Arial"/>
                <w:sz w:val="22"/>
                <w:szCs w:val="22"/>
              </w:rPr>
            </w:pPr>
            <w:r w:rsidRPr="00290886">
              <w:rPr>
                <w:rFonts w:ascii="Calibri" w:hAnsi="Calibri" w:cs="Arial"/>
                <w:sz w:val="22"/>
                <w:szCs w:val="22"/>
              </w:rPr>
              <w:t xml:space="preserve">Skills </w:t>
            </w:r>
          </w:p>
          <w:p w:rsidR="00F360B5" w:rsidRPr="00290886" w:rsidRDefault="00F360B5">
            <w:pPr>
              <w:rPr>
                <w:rFonts w:ascii="Calibri" w:hAnsi="Calibri" w:cs="Arial"/>
                <w:sz w:val="22"/>
                <w:szCs w:val="22"/>
              </w:rPr>
            </w:pPr>
          </w:p>
          <w:p w:rsidR="00F360B5" w:rsidRPr="00290886" w:rsidRDefault="00F360B5">
            <w:pPr>
              <w:rPr>
                <w:rFonts w:ascii="Calibri" w:hAnsi="Calibri" w:cs="Arial"/>
                <w:sz w:val="22"/>
                <w:szCs w:val="22"/>
              </w:rPr>
            </w:pPr>
            <w:r w:rsidRPr="00290886">
              <w:rPr>
                <w:rFonts w:ascii="Calibri" w:hAnsi="Calibri" w:cs="Arial"/>
                <w:sz w:val="22"/>
                <w:szCs w:val="22"/>
              </w:rPr>
              <w:t>.</w:t>
            </w:r>
          </w:p>
          <w:p w:rsidR="00F360B5" w:rsidRPr="00290886" w:rsidRDefault="00F360B5">
            <w:pPr>
              <w:rPr>
                <w:rFonts w:ascii="Calibri" w:hAnsi="Calibri" w:cs="Arial"/>
                <w:sz w:val="22"/>
                <w:szCs w:val="22"/>
              </w:rPr>
            </w:pPr>
          </w:p>
        </w:tc>
        <w:tc>
          <w:tcPr>
            <w:tcW w:w="3544" w:type="dxa"/>
          </w:tcPr>
          <w:p w:rsidR="00F360B5" w:rsidRDefault="00F360B5" w:rsidP="00F40E41">
            <w:pPr>
              <w:numPr>
                <w:ilvl w:val="0"/>
                <w:numId w:val="3"/>
              </w:numPr>
              <w:tabs>
                <w:tab w:val="num" w:pos="288"/>
              </w:tabs>
              <w:ind w:left="288" w:hanging="288"/>
              <w:rPr>
                <w:rFonts w:ascii="Calibri" w:hAnsi="Calibri" w:cs="Arial"/>
                <w:sz w:val="22"/>
                <w:szCs w:val="22"/>
              </w:rPr>
            </w:pPr>
            <w:r w:rsidRPr="00290886">
              <w:rPr>
                <w:rFonts w:ascii="Calibri" w:hAnsi="Calibri" w:cs="Arial"/>
                <w:sz w:val="22"/>
                <w:szCs w:val="22"/>
              </w:rPr>
              <w:t>Excellent interpersonal and communication skills</w:t>
            </w:r>
            <w:r>
              <w:rPr>
                <w:rFonts w:ascii="Calibri" w:hAnsi="Calibri" w:cs="Arial"/>
                <w:sz w:val="22"/>
                <w:szCs w:val="22"/>
              </w:rPr>
              <w:t xml:space="preserve">; </w:t>
            </w:r>
            <w:r w:rsidRPr="00290886">
              <w:rPr>
                <w:rFonts w:ascii="Calibri" w:hAnsi="Calibri" w:cs="Arial"/>
                <w:sz w:val="22"/>
                <w:szCs w:val="22"/>
              </w:rPr>
              <w:t xml:space="preserve">  </w:t>
            </w:r>
          </w:p>
          <w:p w:rsidR="00F360B5" w:rsidRDefault="00F360B5">
            <w:pPr>
              <w:numPr>
                <w:ilvl w:val="0"/>
                <w:numId w:val="3"/>
              </w:numPr>
              <w:tabs>
                <w:tab w:val="num" w:pos="288"/>
              </w:tabs>
              <w:ind w:left="288" w:hanging="288"/>
              <w:rPr>
                <w:rFonts w:ascii="Calibri" w:hAnsi="Calibri" w:cs="Arial"/>
                <w:sz w:val="22"/>
                <w:szCs w:val="22"/>
              </w:rPr>
            </w:pPr>
            <w:r w:rsidRPr="00D032A3">
              <w:rPr>
                <w:rFonts w:ascii="Calibri" w:hAnsi="Calibri" w:cs="Arial"/>
                <w:sz w:val="22"/>
                <w:szCs w:val="22"/>
              </w:rPr>
              <w:t>Excellent administrative, planning and IT skills; competent in use of Microsoft Office  or similar</w:t>
            </w:r>
            <w:r>
              <w:rPr>
                <w:rFonts w:ascii="Calibri" w:hAnsi="Calibri" w:cs="Arial"/>
                <w:sz w:val="22"/>
                <w:szCs w:val="22"/>
              </w:rPr>
              <w:t>;</w:t>
            </w:r>
          </w:p>
          <w:p w:rsidR="00F360B5" w:rsidRDefault="00F360B5">
            <w:pPr>
              <w:numPr>
                <w:ilvl w:val="0"/>
                <w:numId w:val="3"/>
              </w:numPr>
              <w:tabs>
                <w:tab w:val="num" w:pos="288"/>
              </w:tabs>
              <w:ind w:left="288" w:hanging="288"/>
              <w:rPr>
                <w:rFonts w:ascii="Calibri" w:hAnsi="Calibri" w:cs="Arial"/>
                <w:sz w:val="22"/>
                <w:szCs w:val="22"/>
              </w:rPr>
            </w:pPr>
            <w:r>
              <w:rPr>
                <w:rFonts w:ascii="Calibri" w:hAnsi="Calibri" w:cs="Arial"/>
                <w:sz w:val="22"/>
                <w:szCs w:val="22"/>
              </w:rPr>
              <w:t xml:space="preserve">Understanding of </w:t>
            </w:r>
            <w:r w:rsidRPr="00290886">
              <w:rPr>
                <w:rFonts w:ascii="Calibri" w:hAnsi="Calibri" w:cs="Arial"/>
                <w:sz w:val="22"/>
                <w:szCs w:val="22"/>
              </w:rPr>
              <w:t xml:space="preserve"> budgets;</w:t>
            </w:r>
          </w:p>
          <w:p w:rsidR="00F360B5" w:rsidRDefault="00F360B5" w:rsidP="00D732D5">
            <w:pPr>
              <w:ind w:left="288"/>
              <w:rPr>
                <w:rFonts w:ascii="Calibri" w:hAnsi="Calibri" w:cs="Arial"/>
                <w:sz w:val="22"/>
                <w:szCs w:val="22"/>
              </w:rPr>
            </w:pPr>
          </w:p>
        </w:tc>
        <w:tc>
          <w:tcPr>
            <w:tcW w:w="3361" w:type="dxa"/>
          </w:tcPr>
          <w:p w:rsidR="00F360B5" w:rsidRPr="00290886" w:rsidRDefault="00F360B5" w:rsidP="00F40E41">
            <w:pPr>
              <w:pStyle w:val="Heading1"/>
              <w:numPr>
                <w:ilvl w:val="0"/>
                <w:numId w:val="19"/>
              </w:numPr>
              <w:rPr>
                <w:rFonts w:ascii="Calibri" w:hAnsi="Calibri" w:cs="Arial"/>
                <w:sz w:val="22"/>
                <w:szCs w:val="22"/>
              </w:rPr>
            </w:pPr>
            <w:r w:rsidRPr="00290886">
              <w:rPr>
                <w:rFonts w:ascii="Calibri" w:hAnsi="Calibri" w:cs="Arial"/>
                <w:sz w:val="22"/>
                <w:szCs w:val="22"/>
              </w:rPr>
              <w:t>Must be able to act on personal initiative;</w:t>
            </w:r>
          </w:p>
          <w:p w:rsidR="00F360B5" w:rsidRDefault="00F360B5">
            <w:pPr>
              <w:pStyle w:val="Heading1"/>
              <w:rPr>
                <w:sz w:val="22"/>
                <w:szCs w:val="22"/>
              </w:rPr>
            </w:pPr>
          </w:p>
        </w:tc>
      </w:tr>
      <w:tr w:rsidR="00F360B5" w:rsidRPr="00D64BB3" w:rsidTr="00734382">
        <w:tc>
          <w:tcPr>
            <w:tcW w:w="1951" w:type="dxa"/>
          </w:tcPr>
          <w:p w:rsidR="00F360B5" w:rsidRPr="00290886" w:rsidRDefault="00F360B5">
            <w:pPr>
              <w:rPr>
                <w:rFonts w:ascii="Calibri" w:hAnsi="Calibri" w:cs="Arial"/>
                <w:sz w:val="22"/>
                <w:szCs w:val="22"/>
              </w:rPr>
            </w:pPr>
            <w:r w:rsidRPr="00290886">
              <w:rPr>
                <w:rFonts w:ascii="Calibri" w:hAnsi="Calibri" w:cs="Arial"/>
                <w:sz w:val="22"/>
                <w:szCs w:val="22"/>
              </w:rPr>
              <w:t>Circumstances</w:t>
            </w:r>
          </w:p>
          <w:p w:rsidR="00F360B5" w:rsidRPr="00290886" w:rsidRDefault="00F360B5">
            <w:pPr>
              <w:rPr>
                <w:rFonts w:ascii="Calibri" w:hAnsi="Calibri" w:cs="Arial"/>
                <w:sz w:val="22"/>
                <w:szCs w:val="22"/>
              </w:rPr>
            </w:pPr>
          </w:p>
        </w:tc>
        <w:tc>
          <w:tcPr>
            <w:tcW w:w="3544" w:type="dxa"/>
          </w:tcPr>
          <w:p w:rsidR="00F360B5" w:rsidRPr="00290886" w:rsidRDefault="00F360B5" w:rsidP="005A3A89">
            <w:pPr>
              <w:numPr>
                <w:ilvl w:val="0"/>
                <w:numId w:val="4"/>
              </w:numPr>
              <w:tabs>
                <w:tab w:val="num" w:pos="288"/>
              </w:tabs>
              <w:ind w:left="288" w:hanging="288"/>
              <w:rPr>
                <w:rFonts w:ascii="Calibri" w:hAnsi="Calibri" w:cs="Arial"/>
                <w:sz w:val="22"/>
                <w:szCs w:val="22"/>
              </w:rPr>
            </w:pPr>
            <w:r w:rsidRPr="00290886">
              <w:rPr>
                <w:rFonts w:ascii="Calibri" w:hAnsi="Calibri" w:cs="Arial"/>
                <w:sz w:val="22"/>
                <w:szCs w:val="22"/>
              </w:rPr>
              <w:t>Capable of working ‘out of hours’ as necessary and be prepared to travel and work throughout Ulster as required;</w:t>
            </w:r>
          </w:p>
          <w:p w:rsidR="00F360B5" w:rsidRPr="00290886" w:rsidRDefault="00F360B5" w:rsidP="005A3A89">
            <w:pPr>
              <w:numPr>
                <w:ilvl w:val="0"/>
                <w:numId w:val="4"/>
              </w:numPr>
              <w:tabs>
                <w:tab w:val="num" w:pos="288"/>
              </w:tabs>
              <w:ind w:left="288" w:hanging="288"/>
              <w:rPr>
                <w:rFonts w:ascii="Calibri" w:hAnsi="Calibri" w:cs="Arial"/>
                <w:sz w:val="22"/>
                <w:szCs w:val="22"/>
              </w:rPr>
            </w:pPr>
            <w:r w:rsidRPr="00290886">
              <w:rPr>
                <w:rFonts w:ascii="Calibri" w:hAnsi="Calibri" w:cs="Arial"/>
                <w:sz w:val="22"/>
                <w:szCs w:val="22"/>
              </w:rPr>
              <w:t>Access to a form of transport that will permit the post holder to meet the requirements of the post in full;</w:t>
            </w:r>
          </w:p>
          <w:p w:rsidR="00F360B5" w:rsidRPr="00290886" w:rsidRDefault="00F360B5" w:rsidP="005A3A89">
            <w:pPr>
              <w:numPr>
                <w:ilvl w:val="0"/>
                <w:numId w:val="4"/>
              </w:numPr>
              <w:tabs>
                <w:tab w:val="num" w:pos="288"/>
              </w:tabs>
              <w:ind w:left="288" w:hanging="288"/>
              <w:rPr>
                <w:rFonts w:ascii="Calibri" w:hAnsi="Calibri" w:cs="Arial"/>
                <w:sz w:val="22"/>
                <w:szCs w:val="22"/>
              </w:rPr>
            </w:pPr>
            <w:r w:rsidRPr="00290886">
              <w:rPr>
                <w:rFonts w:ascii="Calibri" w:hAnsi="Calibri" w:cs="Arial"/>
                <w:sz w:val="22"/>
                <w:szCs w:val="22"/>
              </w:rPr>
              <w:t>Be willing to undertake an ACCESS NI check;</w:t>
            </w:r>
          </w:p>
          <w:p w:rsidR="00F360B5" w:rsidRPr="00290886" w:rsidRDefault="00F360B5" w:rsidP="005A3A89">
            <w:pPr>
              <w:tabs>
                <w:tab w:val="num" w:pos="288"/>
              </w:tabs>
              <w:ind w:left="288" w:hanging="288"/>
              <w:rPr>
                <w:rFonts w:ascii="Calibri" w:hAnsi="Calibri" w:cs="Arial"/>
                <w:sz w:val="22"/>
                <w:szCs w:val="22"/>
              </w:rPr>
            </w:pPr>
          </w:p>
        </w:tc>
        <w:tc>
          <w:tcPr>
            <w:tcW w:w="3361" w:type="dxa"/>
          </w:tcPr>
          <w:p w:rsidR="00F360B5" w:rsidRPr="00290886" w:rsidRDefault="00F360B5" w:rsidP="005A3A89">
            <w:pPr>
              <w:tabs>
                <w:tab w:val="num" w:pos="396"/>
              </w:tabs>
              <w:ind w:left="396" w:hanging="360"/>
              <w:rPr>
                <w:rFonts w:ascii="Calibri" w:hAnsi="Calibri" w:cs="Arial"/>
                <w:sz w:val="22"/>
                <w:szCs w:val="22"/>
              </w:rPr>
            </w:pPr>
          </w:p>
        </w:tc>
      </w:tr>
    </w:tbl>
    <w:p w:rsidR="00F360B5" w:rsidRPr="00D64BB3" w:rsidRDefault="00F360B5">
      <w:pPr>
        <w:rPr>
          <w:rFonts w:ascii="Calibri" w:hAnsi="Calibri"/>
        </w:rPr>
      </w:pPr>
    </w:p>
    <w:p w:rsidR="00F360B5" w:rsidRPr="00D64BB3" w:rsidRDefault="00F360B5">
      <w:pPr>
        <w:rPr>
          <w:rFonts w:ascii="Calibri" w:hAnsi="Calibri" w:cs="Arial"/>
          <w:b/>
        </w:rPr>
      </w:pPr>
      <w:r>
        <w:rPr>
          <w:rFonts w:ascii="Calibri" w:hAnsi="Calibri" w:cs="Arial"/>
          <w:b/>
        </w:rPr>
        <w:br w:type="page"/>
      </w:r>
      <w:r w:rsidRPr="00D64BB3">
        <w:rPr>
          <w:rFonts w:ascii="Calibri" w:hAnsi="Calibri" w:cs="Arial"/>
          <w:b/>
        </w:rPr>
        <w:t>Employment Details and Benefits</w:t>
      </w:r>
    </w:p>
    <w:p w:rsidR="00F360B5" w:rsidRDefault="00F360B5">
      <w:pPr>
        <w:rPr>
          <w:rFonts w:ascii="Calibri" w:hAnsi="Calibri" w:cs="Arial"/>
          <w:b/>
        </w:rPr>
      </w:pPr>
    </w:p>
    <w:p w:rsidR="00F360B5" w:rsidRPr="00D64BB3" w:rsidRDefault="00F360B5">
      <w:pPr>
        <w:rPr>
          <w:rFonts w:ascii="Calibri" w:hAnsi="Calibri" w:cs="Arial"/>
          <w:b/>
        </w:rPr>
      </w:pPr>
    </w:p>
    <w:p w:rsidR="00F360B5" w:rsidRPr="00D64BB3" w:rsidRDefault="00F360B5">
      <w:pPr>
        <w:rPr>
          <w:rFonts w:ascii="Calibri" w:hAnsi="Calibri" w:cs="Arial"/>
          <w:b/>
        </w:rPr>
      </w:pPr>
    </w:p>
    <w:p w:rsidR="00F360B5" w:rsidRPr="00D64BB3" w:rsidRDefault="00F360B5">
      <w:pPr>
        <w:rPr>
          <w:rFonts w:ascii="Calibri" w:hAnsi="Calibri" w:cs="Arial"/>
        </w:rPr>
      </w:pPr>
      <w:r w:rsidRPr="00D64BB3">
        <w:rPr>
          <w:rFonts w:ascii="Calibri" w:hAnsi="Calibri" w:cs="Arial"/>
        </w:rPr>
        <w:t>JOB TITLE</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032045">
        <w:rPr>
          <w:rFonts w:ascii="Calibri" w:hAnsi="Calibri" w:cs="Arial"/>
        </w:rPr>
        <w:t>Club Development Officer</w:t>
      </w:r>
    </w:p>
    <w:p w:rsidR="00F360B5" w:rsidRPr="00D64BB3" w:rsidRDefault="00F360B5">
      <w:pPr>
        <w:rPr>
          <w:rFonts w:ascii="Calibri" w:hAnsi="Calibri" w:cs="Arial"/>
        </w:rPr>
      </w:pPr>
    </w:p>
    <w:p w:rsidR="00F360B5" w:rsidRPr="00D64BB3" w:rsidRDefault="00F360B5">
      <w:pPr>
        <w:rPr>
          <w:rFonts w:ascii="Calibri" w:hAnsi="Calibri" w:cs="Arial"/>
        </w:rPr>
      </w:pPr>
      <w:r w:rsidRPr="00D64BB3">
        <w:rPr>
          <w:rFonts w:ascii="Calibri" w:hAnsi="Calibri" w:cs="Arial"/>
        </w:rPr>
        <w:t>STARTING SALARY</w:t>
      </w:r>
      <w:r w:rsidRPr="00D64BB3">
        <w:rPr>
          <w:rFonts w:ascii="Calibri" w:hAnsi="Calibri" w:cs="Arial"/>
        </w:rPr>
        <w:tab/>
      </w:r>
      <w:r w:rsidRPr="00D64BB3">
        <w:rPr>
          <w:rFonts w:ascii="Calibri" w:hAnsi="Calibri" w:cs="Arial"/>
        </w:rPr>
        <w:tab/>
      </w:r>
      <w:r w:rsidRPr="00D64BB3">
        <w:rPr>
          <w:rFonts w:ascii="Calibri" w:hAnsi="Calibri" w:cs="Arial"/>
        </w:rPr>
        <w:tab/>
      </w:r>
      <w:r w:rsidRPr="00D64BB3">
        <w:rPr>
          <w:rFonts w:ascii="Calibri" w:hAnsi="Calibri" w:cs="Arial"/>
        </w:rPr>
        <w:tab/>
      </w:r>
      <w:r>
        <w:rPr>
          <w:rFonts w:ascii="Calibri" w:hAnsi="Calibri" w:cs="Arial"/>
        </w:rPr>
        <w:tab/>
        <w:t>c</w:t>
      </w:r>
      <w:r w:rsidRPr="006F18D0">
        <w:rPr>
          <w:rFonts w:ascii="Calibri" w:hAnsi="Calibri" w:cs="Arial"/>
          <w:color w:val="FF0000"/>
        </w:rPr>
        <w:t xml:space="preserve">.  </w:t>
      </w:r>
      <w:r w:rsidRPr="000754CC">
        <w:rPr>
          <w:rFonts w:ascii="Calibri" w:hAnsi="Calibri" w:cs="Arial"/>
        </w:rPr>
        <w:t>£ 20,000</w:t>
      </w:r>
    </w:p>
    <w:p w:rsidR="00F360B5" w:rsidRPr="00D64BB3" w:rsidRDefault="00F360B5">
      <w:pPr>
        <w:rPr>
          <w:rFonts w:ascii="Calibri" w:hAnsi="Calibri" w:cs="Arial"/>
        </w:rPr>
      </w:pPr>
    </w:p>
    <w:p w:rsidR="00F360B5" w:rsidRPr="00D64BB3" w:rsidRDefault="00F360B5">
      <w:pPr>
        <w:rPr>
          <w:rFonts w:ascii="Calibri" w:hAnsi="Calibri" w:cs="Arial"/>
        </w:rPr>
      </w:pPr>
      <w:r>
        <w:rPr>
          <w:rFonts w:ascii="Calibri" w:hAnsi="Calibri" w:cs="Arial"/>
        </w:rPr>
        <w:t>JOB BASED</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Lisburn Racquets Club</w:t>
      </w:r>
    </w:p>
    <w:p w:rsidR="00F360B5" w:rsidRPr="00D64BB3" w:rsidRDefault="00F360B5">
      <w:pPr>
        <w:rPr>
          <w:rFonts w:ascii="Calibri" w:hAnsi="Calibri" w:cs="Arial"/>
        </w:rPr>
      </w:pPr>
    </w:p>
    <w:p w:rsidR="00F360B5" w:rsidRPr="00D64BB3" w:rsidRDefault="00F360B5" w:rsidP="000534B8">
      <w:pPr>
        <w:ind w:left="5040" w:right="-694" w:hanging="5040"/>
        <w:rPr>
          <w:rFonts w:ascii="Calibri" w:hAnsi="Calibri" w:cs="Arial"/>
        </w:rPr>
      </w:pPr>
      <w:r w:rsidRPr="00D64BB3">
        <w:rPr>
          <w:rFonts w:ascii="Calibri" w:hAnsi="Calibri" w:cs="Arial"/>
        </w:rPr>
        <w:t>TENURE</w:t>
      </w:r>
      <w:r w:rsidRPr="00D64BB3">
        <w:rPr>
          <w:rFonts w:ascii="Calibri" w:hAnsi="Calibri" w:cs="Arial"/>
        </w:rPr>
        <w:tab/>
        <w:t xml:space="preserve">This job will be offered on a fixed term basis to </w:t>
      </w:r>
      <w:r>
        <w:rPr>
          <w:rFonts w:ascii="Calibri" w:hAnsi="Calibri" w:cs="Arial"/>
        </w:rPr>
        <w:t xml:space="preserve">  </w:t>
      </w:r>
      <w:r w:rsidRPr="000754CC">
        <w:rPr>
          <w:rFonts w:ascii="Calibri" w:hAnsi="Calibri" w:cs="Arial"/>
        </w:rPr>
        <w:t>31</w:t>
      </w:r>
      <w:r w:rsidRPr="000754CC">
        <w:rPr>
          <w:rFonts w:ascii="Calibri" w:hAnsi="Calibri" w:cs="Arial"/>
          <w:vertAlign w:val="superscript"/>
        </w:rPr>
        <w:t>st</w:t>
      </w:r>
      <w:r w:rsidRPr="000754CC">
        <w:rPr>
          <w:rFonts w:ascii="Calibri" w:hAnsi="Calibri" w:cs="Arial"/>
        </w:rPr>
        <w:t xml:space="preserve"> March 2017</w:t>
      </w:r>
      <w:r w:rsidRPr="00D64BB3">
        <w:rPr>
          <w:rFonts w:ascii="Calibri" w:hAnsi="Calibri" w:cs="Arial"/>
        </w:rPr>
        <w:t>, and will be subject to continuat</w:t>
      </w:r>
      <w:r>
        <w:rPr>
          <w:rFonts w:ascii="Calibri" w:hAnsi="Calibri" w:cs="Arial"/>
        </w:rPr>
        <w:t>ion of funding by Sport</w:t>
      </w:r>
      <w:r w:rsidRPr="00D64BB3">
        <w:rPr>
          <w:rFonts w:ascii="Calibri" w:hAnsi="Calibri" w:cs="Arial"/>
        </w:rPr>
        <w:t xml:space="preserve"> Northern Ireland. </w:t>
      </w:r>
      <w:r>
        <w:rPr>
          <w:rFonts w:ascii="Calibri" w:hAnsi="Calibri" w:cs="Arial"/>
        </w:rPr>
        <w:t xml:space="preserve"> A six month probationary period will apply.</w:t>
      </w:r>
    </w:p>
    <w:p w:rsidR="00F360B5" w:rsidRPr="00D64BB3" w:rsidRDefault="00F360B5">
      <w:pPr>
        <w:rPr>
          <w:rFonts w:ascii="Calibri" w:hAnsi="Calibri" w:cs="Arial"/>
        </w:rPr>
      </w:pPr>
    </w:p>
    <w:p w:rsidR="00F360B5" w:rsidRPr="00D64BB3" w:rsidRDefault="00F360B5">
      <w:pPr>
        <w:rPr>
          <w:rFonts w:ascii="Calibri" w:hAnsi="Calibri" w:cs="Arial"/>
        </w:rPr>
      </w:pPr>
      <w:r w:rsidRPr="00D64BB3">
        <w:rPr>
          <w:rFonts w:ascii="Calibri" w:hAnsi="Calibri" w:cs="Arial"/>
        </w:rPr>
        <w:t>PERIOD OF NOTICE</w:t>
      </w:r>
      <w:r w:rsidRPr="00D64BB3">
        <w:rPr>
          <w:rFonts w:ascii="Calibri" w:hAnsi="Calibri" w:cs="Arial"/>
        </w:rPr>
        <w:tab/>
      </w:r>
      <w:r w:rsidRPr="00D64BB3">
        <w:rPr>
          <w:rFonts w:ascii="Calibri" w:hAnsi="Calibri" w:cs="Arial"/>
        </w:rPr>
        <w:tab/>
      </w:r>
      <w:r w:rsidRPr="00D64BB3">
        <w:rPr>
          <w:rFonts w:ascii="Calibri" w:hAnsi="Calibri" w:cs="Arial"/>
        </w:rPr>
        <w:tab/>
      </w:r>
      <w:r w:rsidRPr="00D64BB3">
        <w:rPr>
          <w:rFonts w:ascii="Calibri" w:hAnsi="Calibri" w:cs="Arial"/>
        </w:rPr>
        <w:tab/>
      </w:r>
      <w:r>
        <w:rPr>
          <w:rFonts w:ascii="Calibri" w:hAnsi="Calibri" w:cs="Arial"/>
        </w:rPr>
        <w:tab/>
        <w:t>1</w:t>
      </w:r>
      <w:r w:rsidRPr="00D64BB3">
        <w:rPr>
          <w:rFonts w:ascii="Calibri" w:hAnsi="Calibri" w:cs="Arial"/>
        </w:rPr>
        <w:t xml:space="preserve"> </w:t>
      </w:r>
      <w:r>
        <w:rPr>
          <w:rFonts w:ascii="Calibri" w:hAnsi="Calibri" w:cs="Arial"/>
        </w:rPr>
        <w:t>month</w:t>
      </w:r>
    </w:p>
    <w:p w:rsidR="00F360B5" w:rsidRPr="00D64BB3" w:rsidRDefault="00F360B5">
      <w:pPr>
        <w:rPr>
          <w:rFonts w:ascii="Calibri" w:hAnsi="Calibri" w:cs="Arial"/>
        </w:rPr>
      </w:pPr>
    </w:p>
    <w:p w:rsidR="00F360B5" w:rsidRPr="00D64BB3" w:rsidRDefault="00F360B5" w:rsidP="000534B8">
      <w:pPr>
        <w:ind w:left="5040" w:right="-514" w:hanging="5040"/>
        <w:rPr>
          <w:rFonts w:ascii="Calibri" w:hAnsi="Calibri" w:cs="Arial"/>
        </w:rPr>
      </w:pPr>
      <w:r w:rsidRPr="00D64BB3">
        <w:rPr>
          <w:rFonts w:ascii="Calibri" w:hAnsi="Calibri" w:cs="Arial"/>
        </w:rPr>
        <w:t>HOURS OF WORK</w:t>
      </w:r>
      <w:r>
        <w:rPr>
          <w:rFonts w:ascii="Calibri" w:hAnsi="Calibri" w:cs="Arial"/>
        </w:rPr>
        <w:tab/>
        <w:t xml:space="preserve"> N</w:t>
      </w:r>
      <w:r w:rsidRPr="00D64BB3">
        <w:rPr>
          <w:rFonts w:ascii="Calibri" w:hAnsi="Calibri" w:cs="Arial"/>
        </w:rPr>
        <w:t xml:space="preserve">ormal hours of work are </w:t>
      </w:r>
      <w:r>
        <w:rPr>
          <w:rFonts w:ascii="Calibri" w:hAnsi="Calibri" w:cs="Arial"/>
        </w:rPr>
        <w:t>30 hours per week.</w:t>
      </w:r>
      <w:r w:rsidRPr="00D64BB3">
        <w:rPr>
          <w:rFonts w:ascii="Calibri" w:hAnsi="Calibri" w:cs="Arial"/>
        </w:rPr>
        <w:t xml:space="preserve"> </w:t>
      </w:r>
      <w:r>
        <w:rPr>
          <w:rFonts w:ascii="Calibri" w:hAnsi="Calibri" w:cs="Arial"/>
        </w:rPr>
        <w:br/>
        <w:t xml:space="preserve">(Depending on funding, </w:t>
      </w:r>
      <w:r w:rsidRPr="00927A22">
        <w:rPr>
          <w:rFonts w:ascii="Calibri" w:hAnsi="Calibri" w:cs="Arial"/>
        </w:rPr>
        <w:t xml:space="preserve">normal hours of work </w:t>
      </w:r>
      <w:r>
        <w:rPr>
          <w:rFonts w:ascii="Calibri" w:hAnsi="Calibri" w:cs="Arial"/>
        </w:rPr>
        <w:t xml:space="preserve">may be increased and the successful candidate would be expected to </w:t>
      </w:r>
      <w:r w:rsidRPr="00927A22">
        <w:rPr>
          <w:rFonts w:ascii="Calibri" w:hAnsi="Calibri" w:cs="Arial"/>
        </w:rPr>
        <w:t xml:space="preserve">work these </w:t>
      </w:r>
      <w:r>
        <w:rPr>
          <w:rFonts w:ascii="Calibri" w:hAnsi="Calibri" w:cs="Arial"/>
        </w:rPr>
        <w:t xml:space="preserve">increased </w:t>
      </w:r>
      <w:r w:rsidRPr="00927A22">
        <w:rPr>
          <w:rFonts w:ascii="Calibri" w:hAnsi="Calibri" w:cs="Arial"/>
        </w:rPr>
        <w:t>hours</w:t>
      </w:r>
      <w:r>
        <w:rPr>
          <w:rFonts w:ascii="Calibri" w:hAnsi="Calibri" w:cs="Arial"/>
        </w:rPr>
        <w:t xml:space="preserve"> at pro-rata salary).</w:t>
      </w:r>
      <w:r w:rsidRPr="00D64BB3">
        <w:rPr>
          <w:rFonts w:ascii="Calibri" w:hAnsi="Calibri" w:cs="Arial"/>
        </w:rPr>
        <w:t xml:space="preserve"> </w:t>
      </w:r>
    </w:p>
    <w:p w:rsidR="00F360B5" w:rsidRDefault="00F360B5">
      <w:pPr>
        <w:rPr>
          <w:rFonts w:ascii="Calibri" w:hAnsi="Calibri" w:cs="Arial"/>
        </w:rPr>
      </w:pPr>
    </w:p>
    <w:p w:rsidR="00F360B5" w:rsidRDefault="00F360B5">
      <w:pPr>
        <w:rPr>
          <w:rFonts w:ascii="Calibri" w:hAnsi="Calibri" w:cs="Arial"/>
        </w:rPr>
      </w:pPr>
      <w:r>
        <w:rPr>
          <w:rFonts w:ascii="Calibri" w:hAnsi="Calibri" w:cs="Arial"/>
        </w:rPr>
        <w:t>COACHING QUALIFICATIONS</w:t>
      </w:r>
      <w:r>
        <w:rPr>
          <w:rFonts w:ascii="Calibri" w:hAnsi="Calibri" w:cs="Arial"/>
        </w:rPr>
        <w:tab/>
      </w:r>
      <w:r>
        <w:rPr>
          <w:rFonts w:ascii="Calibri" w:hAnsi="Calibri" w:cs="Arial"/>
        </w:rPr>
        <w:tab/>
      </w:r>
      <w:r>
        <w:rPr>
          <w:rFonts w:ascii="Calibri" w:hAnsi="Calibri" w:cs="Arial"/>
        </w:rPr>
        <w:tab/>
      </w:r>
      <w:r>
        <w:rPr>
          <w:rFonts w:ascii="Calibri" w:hAnsi="Calibri" w:cs="Arial"/>
        </w:rPr>
        <w:tab/>
      </w:r>
    </w:p>
    <w:p w:rsidR="00F360B5" w:rsidRDefault="00F360B5" w:rsidP="00735C0A">
      <w:pPr>
        <w:ind w:left="5040"/>
        <w:rPr>
          <w:rFonts w:ascii="Calibri" w:hAnsi="Calibri" w:cs="Arial"/>
        </w:rPr>
      </w:pPr>
      <w:r>
        <w:rPr>
          <w:rFonts w:ascii="Calibri" w:hAnsi="Calibri" w:cs="Arial"/>
        </w:rPr>
        <w:t>Successful candidates will be expected to attain additional squash coaching qualifications as required (Level 2 and Level 3)</w:t>
      </w:r>
    </w:p>
    <w:p w:rsidR="00F360B5" w:rsidRDefault="00F360B5">
      <w:pPr>
        <w:rPr>
          <w:rFonts w:ascii="Calibri" w:hAnsi="Calibri" w:cs="Arial"/>
        </w:rPr>
      </w:pPr>
    </w:p>
    <w:p w:rsidR="00F360B5" w:rsidRDefault="00F360B5">
      <w:pPr>
        <w:rPr>
          <w:rFonts w:ascii="Calibri" w:hAnsi="Calibri" w:cs="Arial"/>
        </w:rPr>
      </w:pPr>
    </w:p>
    <w:p w:rsidR="00F360B5" w:rsidRPr="00D64BB3" w:rsidRDefault="00F360B5">
      <w:pPr>
        <w:rPr>
          <w:rFonts w:ascii="Calibri" w:hAnsi="Calibri" w:cs="Arial"/>
        </w:rPr>
      </w:pPr>
    </w:p>
    <w:p w:rsidR="00F360B5" w:rsidRPr="00D64BB3" w:rsidRDefault="00F360B5">
      <w:pPr>
        <w:rPr>
          <w:rFonts w:ascii="Calibri" w:hAnsi="Calibri" w:cs="Arial"/>
        </w:rPr>
      </w:pPr>
      <w:r w:rsidRPr="00D64BB3">
        <w:rPr>
          <w:rFonts w:ascii="Calibri" w:hAnsi="Calibri" w:cs="Arial"/>
        </w:rPr>
        <w:t>This job description is not exclusive or exhaustive.  It is intended as an outline indication of the areas of activity and will be amended in the light of changing needs of the organisation.</w:t>
      </w:r>
    </w:p>
    <w:sectPr w:rsidR="00F360B5" w:rsidRPr="00D64BB3" w:rsidSect="00E91E9F">
      <w:pgSz w:w="11906" w:h="16838"/>
      <w:pgMar w:top="899" w:right="1800" w:bottom="53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11B1F"/>
    <w:multiLevelType w:val="hybridMultilevel"/>
    <w:tmpl w:val="37C00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6243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CBD3884"/>
    <w:multiLevelType w:val="hybridMultilevel"/>
    <w:tmpl w:val="C284DD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F763C52"/>
    <w:multiLevelType w:val="hybridMultilevel"/>
    <w:tmpl w:val="9AC4E73A"/>
    <w:lvl w:ilvl="0" w:tplc="A23419B8">
      <w:start w:val="1"/>
      <w:numFmt w:val="bullet"/>
      <w:lvlText w:val=""/>
      <w:lvlJc w:val="left"/>
      <w:pPr>
        <w:tabs>
          <w:tab w:val="num" w:pos="603"/>
        </w:tabs>
        <w:ind w:left="603" w:hanging="567"/>
      </w:pPr>
      <w:rPr>
        <w:rFonts w:ascii="Wingdings" w:hAnsi="Wingdings" w:hint="default"/>
      </w:rPr>
    </w:lvl>
    <w:lvl w:ilvl="1" w:tplc="08090003" w:tentative="1">
      <w:start w:val="1"/>
      <w:numFmt w:val="bullet"/>
      <w:lvlText w:val="o"/>
      <w:lvlJc w:val="left"/>
      <w:pPr>
        <w:tabs>
          <w:tab w:val="num" w:pos="1476"/>
        </w:tabs>
        <w:ind w:left="1476" w:hanging="360"/>
      </w:pPr>
      <w:rPr>
        <w:rFonts w:ascii="Courier New" w:hAnsi="Courier New" w:hint="default"/>
      </w:rPr>
    </w:lvl>
    <w:lvl w:ilvl="2" w:tplc="08090005" w:tentative="1">
      <w:start w:val="1"/>
      <w:numFmt w:val="bullet"/>
      <w:lvlText w:val=""/>
      <w:lvlJc w:val="left"/>
      <w:pPr>
        <w:tabs>
          <w:tab w:val="num" w:pos="2196"/>
        </w:tabs>
        <w:ind w:left="2196" w:hanging="360"/>
      </w:pPr>
      <w:rPr>
        <w:rFonts w:ascii="Wingdings" w:hAnsi="Wingdings" w:hint="default"/>
      </w:rPr>
    </w:lvl>
    <w:lvl w:ilvl="3" w:tplc="08090001" w:tentative="1">
      <w:start w:val="1"/>
      <w:numFmt w:val="bullet"/>
      <w:lvlText w:val=""/>
      <w:lvlJc w:val="left"/>
      <w:pPr>
        <w:tabs>
          <w:tab w:val="num" w:pos="2916"/>
        </w:tabs>
        <w:ind w:left="2916" w:hanging="360"/>
      </w:pPr>
      <w:rPr>
        <w:rFonts w:ascii="Symbol" w:hAnsi="Symbol" w:hint="default"/>
      </w:rPr>
    </w:lvl>
    <w:lvl w:ilvl="4" w:tplc="08090003" w:tentative="1">
      <w:start w:val="1"/>
      <w:numFmt w:val="bullet"/>
      <w:lvlText w:val="o"/>
      <w:lvlJc w:val="left"/>
      <w:pPr>
        <w:tabs>
          <w:tab w:val="num" w:pos="3636"/>
        </w:tabs>
        <w:ind w:left="3636" w:hanging="360"/>
      </w:pPr>
      <w:rPr>
        <w:rFonts w:ascii="Courier New" w:hAnsi="Courier New" w:hint="default"/>
      </w:rPr>
    </w:lvl>
    <w:lvl w:ilvl="5" w:tplc="08090005" w:tentative="1">
      <w:start w:val="1"/>
      <w:numFmt w:val="bullet"/>
      <w:lvlText w:val=""/>
      <w:lvlJc w:val="left"/>
      <w:pPr>
        <w:tabs>
          <w:tab w:val="num" w:pos="4356"/>
        </w:tabs>
        <w:ind w:left="4356" w:hanging="360"/>
      </w:pPr>
      <w:rPr>
        <w:rFonts w:ascii="Wingdings" w:hAnsi="Wingdings" w:hint="default"/>
      </w:rPr>
    </w:lvl>
    <w:lvl w:ilvl="6" w:tplc="08090001" w:tentative="1">
      <w:start w:val="1"/>
      <w:numFmt w:val="bullet"/>
      <w:lvlText w:val=""/>
      <w:lvlJc w:val="left"/>
      <w:pPr>
        <w:tabs>
          <w:tab w:val="num" w:pos="5076"/>
        </w:tabs>
        <w:ind w:left="5076" w:hanging="360"/>
      </w:pPr>
      <w:rPr>
        <w:rFonts w:ascii="Symbol" w:hAnsi="Symbol" w:hint="default"/>
      </w:rPr>
    </w:lvl>
    <w:lvl w:ilvl="7" w:tplc="08090003" w:tentative="1">
      <w:start w:val="1"/>
      <w:numFmt w:val="bullet"/>
      <w:lvlText w:val="o"/>
      <w:lvlJc w:val="left"/>
      <w:pPr>
        <w:tabs>
          <w:tab w:val="num" w:pos="5796"/>
        </w:tabs>
        <w:ind w:left="5796" w:hanging="360"/>
      </w:pPr>
      <w:rPr>
        <w:rFonts w:ascii="Courier New" w:hAnsi="Courier New" w:hint="default"/>
      </w:rPr>
    </w:lvl>
    <w:lvl w:ilvl="8" w:tplc="08090005" w:tentative="1">
      <w:start w:val="1"/>
      <w:numFmt w:val="bullet"/>
      <w:lvlText w:val=""/>
      <w:lvlJc w:val="left"/>
      <w:pPr>
        <w:tabs>
          <w:tab w:val="num" w:pos="6516"/>
        </w:tabs>
        <w:ind w:left="6516" w:hanging="360"/>
      </w:pPr>
      <w:rPr>
        <w:rFonts w:ascii="Wingdings" w:hAnsi="Wingdings" w:hint="default"/>
      </w:rPr>
    </w:lvl>
  </w:abstractNum>
  <w:abstractNum w:abstractNumId="4">
    <w:nsid w:val="23A35AE3"/>
    <w:multiLevelType w:val="singleLevel"/>
    <w:tmpl w:val="0809000F"/>
    <w:lvl w:ilvl="0">
      <w:start w:val="1"/>
      <w:numFmt w:val="decimal"/>
      <w:lvlText w:val="%1."/>
      <w:lvlJc w:val="left"/>
      <w:pPr>
        <w:tabs>
          <w:tab w:val="num" w:pos="360"/>
        </w:tabs>
        <w:ind w:left="360" w:hanging="360"/>
      </w:pPr>
      <w:rPr>
        <w:rFonts w:cs="Times New Roman"/>
      </w:rPr>
    </w:lvl>
  </w:abstractNum>
  <w:abstractNum w:abstractNumId="5">
    <w:nsid w:val="28376DAB"/>
    <w:multiLevelType w:val="hybridMultilevel"/>
    <w:tmpl w:val="33ACC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D72CF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37A03F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A8C5D11"/>
    <w:multiLevelType w:val="hybridMultilevel"/>
    <w:tmpl w:val="4D422BB4"/>
    <w:lvl w:ilvl="0" w:tplc="08090001">
      <w:start w:val="1"/>
      <w:numFmt w:val="bullet"/>
      <w:lvlText w:val=""/>
      <w:lvlJc w:val="left"/>
      <w:pPr>
        <w:tabs>
          <w:tab w:val="num" w:pos="720"/>
        </w:tabs>
        <w:ind w:left="720" w:hanging="360"/>
      </w:pPr>
      <w:rPr>
        <w:rFonts w:ascii="Symbol" w:hAnsi="Symbol" w:hint="default"/>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9">
    <w:nsid w:val="3B475215"/>
    <w:multiLevelType w:val="hybridMultilevel"/>
    <w:tmpl w:val="8F961ADE"/>
    <w:lvl w:ilvl="0" w:tplc="24A2D15E">
      <w:start w:val="1"/>
      <w:numFmt w:val="bullet"/>
      <w:lvlText w:val=""/>
      <w:lvlJc w:val="left"/>
      <w:pPr>
        <w:tabs>
          <w:tab w:val="num" w:pos="603"/>
        </w:tabs>
        <w:ind w:left="603" w:hanging="567"/>
      </w:pPr>
      <w:rPr>
        <w:rFonts w:ascii="Symbol" w:hAnsi="Symbol" w:hint="default"/>
      </w:rPr>
    </w:lvl>
    <w:lvl w:ilvl="1" w:tplc="08090003" w:tentative="1">
      <w:start w:val="1"/>
      <w:numFmt w:val="bullet"/>
      <w:lvlText w:val="o"/>
      <w:lvlJc w:val="left"/>
      <w:pPr>
        <w:tabs>
          <w:tab w:val="num" w:pos="1476"/>
        </w:tabs>
        <w:ind w:left="1476" w:hanging="360"/>
      </w:pPr>
      <w:rPr>
        <w:rFonts w:ascii="Courier New" w:hAnsi="Courier New" w:hint="default"/>
      </w:rPr>
    </w:lvl>
    <w:lvl w:ilvl="2" w:tplc="08090005" w:tentative="1">
      <w:start w:val="1"/>
      <w:numFmt w:val="bullet"/>
      <w:lvlText w:val=""/>
      <w:lvlJc w:val="left"/>
      <w:pPr>
        <w:tabs>
          <w:tab w:val="num" w:pos="2196"/>
        </w:tabs>
        <w:ind w:left="2196" w:hanging="360"/>
      </w:pPr>
      <w:rPr>
        <w:rFonts w:ascii="Wingdings" w:hAnsi="Wingdings" w:hint="default"/>
      </w:rPr>
    </w:lvl>
    <w:lvl w:ilvl="3" w:tplc="08090001" w:tentative="1">
      <w:start w:val="1"/>
      <w:numFmt w:val="bullet"/>
      <w:lvlText w:val=""/>
      <w:lvlJc w:val="left"/>
      <w:pPr>
        <w:tabs>
          <w:tab w:val="num" w:pos="2916"/>
        </w:tabs>
        <w:ind w:left="2916" w:hanging="360"/>
      </w:pPr>
      <w:rPr>
        <w:rFonts w:ascii="Symbol" w:hAnsi="Symbol" w:hint="default"/>
      </w:rPr>
    </w:lvl>
    <w:lvl w:ilvl="4" w:tplc="08090003" w:tentative="1">
      <w:start w:val="1"/>
      <w:numFmt w:val="bullet"/>
      <w:lvlText w:val="o"/>
      <w:lvlJc w:val="left"/>
      <w:pPr>
        <w:tabs>
          <w:tab w:val="num" w:pos="3636"/>
        </w:tabs>
        <w:ind w:left="3636" w:hanging="360"/>
      </w:pPr>
      <w:rPr>
        <w:rFonts w:ascii="Courier New" w:hAnsi="Courier New" w:hint="default"/>
      </w:rPr>
    </w:lvl>
    <w:lvl w:ilvl="5" w:tplc="08090005" w:tentative="1">
      <w:start w:val="1"/>
      <w:numFmt w:val="bullet"/>
      <w:lvlText w:val=""/>
      <w:lvlJc w:val="left"/>
      <w:pPr>
        <w:tabs>
          <w:tab w:val="num" w:pos="4356"/>
        </w:tabs>
        <w:ind w:left="4356" w:hanging="360"/>
      </w:pPr>
      <w:rPr>
        <w:rFonts w:ascii="Wingdings" w:hAnsi="Wingdings" w:hint="default"/>
      </w:rPr>
    </w:lvl>
    <w:lvl w:ilvl="6" w:tplc="08090001" w:tentative="1">
      <w:start w:val="1"/>
      <w:numFmt w:val="bullet"/>
      <w:lvlText w:val=""/>
      <w:lvlJc w:val="left"/>
      <w:pPr>
        <w:tabs>
          <w:tab w:val="num" w:pos="5076"/>
        </w:tabs>
        <w:ind w:left="5076" w:hanging="360"/>
      </w:pPr>
      <w:rPr>
        <w:rFonts w:ascii="Symbol" w:hAnsi="Symbol" w:hint="default"/>
      </w:rPr>
    </w:lvl>
    <w:lvl w:ilvl="7" w:tplc="08090003" w:tentative="1">
      <w:start w:val="1"/>
      <w:numFmt w:val="bullet"/>
      <w:lvlText w:val="o"/>
      <w:lvlJc w:val="left"/>
      <w:pPr>
        <w:tabs>
          <w:tab w:val="num" w:pos="5796"/>
        </w:tabs>
        <w:ind w:left="5796" w:hanging="360"/>
      </w:pPr>
      <w:rPr>
        <w:rFonts w:ascii="Courier New" w:hAnsi="Courier New" w:hint="default"/>
      </w:rPr>
    </w:lvl>
    <w:lvl w:ilvl="8" w:tplc="08090005" w:tentative="1">
      <w:start w:val="1"/>
      <w:numFmt w:val="bullet"/>
      <w:lvlText w:val=""/>
      <w:lvlJc w:val="left"/>
      <w:pPr>
        <w:tabs>
          <w:tab w:val="num" w:pos="6516"/>
        </w:tabs>
        <w:ind w:left="6516" w:hanging="360"/>
      </w:pPr>
      <w:rPr>
        <w:rFonts w:ascii="Wingdings" w:hAnsi="Wingdings" w:hint="default"/>
      </w:rPr>
    </w:lvl>
  </w:abstractNum>
  <w:abstractNum w:abstractNumId="10">
    <w:nsid w:val="43AF416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nsid w:val="56D43B61"/>
    <w:multiLevelType w:val="multilevel"/>
    <w:tmpl w:val="64BCF458"/>
    <w:lvl w:ilvl="0">
      <w:start w:val="1"/>
      <w:numFmt w:val="bullet"/>
      <w:lvlText w:val=""/>
      <w:lvlJc w:val="left"/>
      <w:pPr>
        <w:tabs>
          <w:tab w:val="num" w:pos="320"/>
        </w:tabs>
        <w:ind w:left="320" w:hanging="284"/>
      </w:pPr>
      <w:rPr>
        <w:rFonts w:ascii="Wingdings" w:hAnsi="Wingdings" w:hint="default"/>
      </w:rPr>
    </w:lvl>
    <w:lvl w:ilvl="1">
      <w:start w:val="1"/>
      <w:numFmt w:val="bullet"/>
      <w:lvlText w:val="o"/>
      <w:lvlJc w:val="left"/>
      <w:pPr>
        <w:tabs>
          <w:tab w:val="num" w:pos="1476"/>
        </w:tabs>
        <w:ind w:left="1476" w:hanging="360"/>
      </w:pPr>
      <w:rPr>
        <w:rFonts w:ascii="Courier New" w:hAnsi="Courier New" w:hint="default"/>
      </w:rPr>
    </w:lvl>
    <w:lvl w:ilvl="2">
      <w:start w:val="1"/>
      <w:numFmt w:val="bullet"/>
      <w:lvlText w:val=""/>
      <w:lvlJc w:val="left"/>
      <w:pPr>
        <w:tabs>
          <w:tab w:val="num" w:pos="2196"/>
        </w:tabs>
        <w:ind w:left="2196" w:hanging="360"/>
      </w:pPr>
      <w:rPr>
        <w:rFonts w:ascii="Wingdings" w:hAnsi="Wingdings" w:hint="default"/>
      </w:rPr>
    </w:lvl>
    <w:lvl w:ilvl="3">
      <w:start w:val="1"/>
      <w:numFmt w:val="bullet"/>
      <w:lvlText w:val=""/>
      <w:lvlJc w:val="left"/>
      <w:pPr>
        <w:tabs>
          <w:tab w:val="num" w:pos="2916"/>
        </w:tabs>
        <w:ind w:left="2916" w:hanging="360"/>
      </w:pPr>
      <w:rPr>
        <w:rFonts w:ascii="Symbol" w:hAnsi="Symbol" w:hint="default"/>
      </w:rPr>
    </w:lvl>
    <w:lvl w:ilvl="4">
      <w:start w:val="1"/>
      <w:numFmt w:val="bullet"/>
      <w:lvlText w:val="o"/>
      <w:lvlJc w:val="left"/>
      <w:pPr>
        <w:tabs>
          <w:tab w:val="num" w:pos="3636"/>
        </w:tabs>
        <w:ind w:left="3636" w:hanging="360"/>
      </w:pPr>
      <w:rPr>
        <w:rFonts w:ascii="Courier New" w:hAnsi="Courier New" w:hint="default"/>
      </w:rPr>
    </w:lvl>
    <w:lvl w:ilvl="5">
      <w:start w:val="1"/>
      <w:numFmt w:val="bullet"/>
      <w:lvlText w:val=""/>
      <w:lvlJc w:val="left"/>
      <w:pPr>
        <w:tabs>
          <w:tab w:val="num" w:pos="4356"/>
        </w:tabs>
        <w:ind w:left="4356" w:hanging="360"/>
      </w:pPr>
      <w:rPr>
        <w:rFonts w:ascii="Wingdings" w:hAnsi="Wingdings" w:hint="default"/>
      </w:rPr>
    </w:lvl>
    <w:lvl w:ilvl="6">
      <w:start w:val="1"/>
      <w:numFmt w:val="bullet"/>
      <w:lvlText w:val=""/>
      <w:lvlJc w:val="left"/>
      <w:pPr>
        <w:tabs>
          <w:tab w:val="num" w:pos="5076"/>
        </w:tabs>
        <w:ind w:left="5076" w:hanging="360"/>
      </w:pPr>
      <w:rPr>
        <w:rFonts w:ascii="Symbol" w:hAnsi="Symbol" w:hint="default"/>
      </w:rPr>
    </w:lvl>
    <w:lvl w:ilvl="7">
      <w:start w:val="1"/>
      <w:numFmt w:val="bullet"/>
      <w:lvlText w:val="o"/>
      <w:lvlJc w:val="left"/>
      <w:pPr>
        <w:tabs>
          <w:tab w:val="num" w:pos="5796"/>
        </w:tabs>
        <w:ind w:left="5796" w:hanging="360"/>
      </w:pPr>
      <w:rPr>
        <w:rFonts w:ascii="Courier New" w:hAnsi="Courier New" w:hint="default"/>
      </w:rPr>
    </w:lvl>
    <w:lvl w:ilvl="8">
      <w:start w:val="1"/>
      <w:numFmt w:val="bullet"/>
      <w:lvlText w:val=""/>
      <w:lvlJc w:val="left"/>
      <w:pPr>
        <w:tabs>
          <w:tab w:val="num" w:pos="6516"/>
        </w:tabs>
        <w:ind w:left="6516" w:hanging="360"/>
      </w:pPr>
      <w:rPr>
        <w:rFonts w:ascii="Wingdings" w:hAnsi="Wingdings" w:hint="default"/>
      </w:rPr>
    </w:lvl>
  </w:abstractNum>
  <w:abstractNum w:abstractNumId="12">
    <w:nsid w:val="57A81DF6"/>
    <w:multiLevelType w:val="hybridMultilevel"/>
    <w:tmpl w:val="590EF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D21650"/>
    <w:multiLevelType w:val="hybridMultilevel"/>
    <w:tmpl w:val="614AE4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DCE63CD"/>
    <w:multiLevelType w:val="multilevel"/>
    <w:tmpl w:val="8F961ADE"/>
    <w:lvl w:ilvl="0">
      <w:start w:val="1"/>
      <w:numFmt w:val="bullet"/>
      <w:lvlText w:val=""/>
      <w:lvlJc w:val="left"/>
      <w:pPr>
        <w:tabs>
          <w:tab w:val="num" w:pos="603"/>
        </w:tabs>
        <w:ind w:left="603" w:hanging="567"/>
      </w:pPr>
      <w:rPr>
        <w:rFonts w:ascii="Symbol" w:hAnsi="Symbol" w:hint="default"/>
      </w:rPr>
    </w:lvl>
    <w:lvl w:ilvl="1">
      <w:start w:val="1"/>
      <w:numFmt w:val="bullet"/>
      <w:lvlText w:val="o"/>
      <w:lvlJc w:val="left"/>
      <w:pPr>
        <w:tabs>
          <w:tab w:val="num" w:pos="1476"/>
        </w:tabs>
        <w:ind w:left="1476" w:hanging="360"/>
      </w:pPr>
      <w:rPr>
        <w:rFonts w:ascii="Courier New" w:hAnsi="Courier New" w:hint="default"/>
      </w:rPr>
    </w:lvl>
    <w:lvl w:ilvl="2">
      <w:start w:val="1"/>
      <w:numFmt w:val="bullet"/>
      <w:lvlText w:val=""/>
      <w:lvlJc w:val="left"/>
      <w:pPr>
        <w:tabs>
          <w:tab w:val="num" w:pos="2196"/>
        </w:tabs>
        <w:ind w:left="2196" w:hanging="360"/>
      </w:pPr>
      <w:rPr>
        <w:rFonts w:ascii="Wingdings" w:hAnsi="Wingdings" w:hint="default"/>
      </w:rPr>
    </w:lvl>
    <w:lvl w:ilvl="3">
      <w:start w:val="1"/>
      <w:numFmt w:val="bullet"/>
      <w:lvlText w:val=""/>
      <w:lvlJc w:val="left"/>
      <w:pPr>
        <w:tabs>
          <w:tab w:val="num" w:pos="2916"/>
        </w:tabs>
        <w:ind w:left="2916" w:hanging="360"/>
      </w:pPr>
      <w:rPr>
        <w:rFonts w:ascii="Symbol" w:hAnsi="Symbol" w:hint="default"/>
      </w:rPr>
    </w:lvl>
    <w:lvl w:ilvl="4">
      <w:start w:val="1"/>
      <w:numFmt w:val="bullet"/>
      <w:lvlText w:val="o"/>
      <w:lvlJc w:val="left"/>
      <w:pPr>
        <w:tabs>
          <w:tab w:val="num" w:pos="3636"/>
        </w:tabs>
        <w:ind w:left="3636" w:hanging="360"/>
      </w:pPr>
      <w:rPr>
        <w:rFonts w:ascii="Courier New" w:hAnsi="Courier New" w:hint="default"/>
      </w:rPr>
    </w:lvl>
    <w:lvl w:ilvl="5">
      <w:start w:val="1"/>
      <w:numFmt w:val="bullet"/>
      <w:lvlText w:val=""/>
      <w:lvlJc w:val="left"/>
      <w:pPr>
        <w:tabs>
          <w:tab w:val="num" w:pos="4356"/>
        </w:tabs>
        <w:ind w:left="4356" w:hanging="360"/>
      </w:pPr>
      <w:rPr>
        <w:rFonts w:ascii="Wingdings" w:hAnsi="Wingdings" w:hint="default"/>
      </w:rPr>
    </w:lvl>
    <w:lvl w:ilvl="6">
      <w:start w:val="1"/>
      <w:numFmt w:val="bullet"/>
      <w:lvlText w:val=""/>
      <w:lvlJc w:val="left"/>
      <w:pPr>
        <w:tabs>
          <w:tab w:val="num" w:pos="5076"/>
        </w:tabs>
        <w:ind w:left="5076" w:hanging="360"/>
      </w:pPr>
      <w:rPr>
        <w:rFonts w:ascii="Symbol" w:hAnsi="Symbol" w:hint="default"/>
      </w:rPr>
    </w:lvl>
    <w:lvl w:ilvl="7">
      <w:start w:val="1"/>
      <w:numFmt w:val="bullet"/>
      <w:lvlText w:val="o"/>
      <w:lvlJc w:val="left"/>
      <w:pPr>
        <w:tabs>
          <w:tab w:val="num" w:pos="5796"/>
        </w:tabs>
        <w:ind w:left="5796" w:hanging="360"/>
      </w:pPr>
      <w:rPr>
        <w:rFonts w:ascii="Courier New" w:hAnsi="Courier New" w:hint="default"/>
      </w:rPr>
    </w:lvl>
    <w:lvl w:ilvl="8">
      <w:start w:val="1"/>
      <w:numFmt w:val="bullet"/>
      <w:lvlText w:val=""/>
      <w:lvlJc w:val="left"/>
      <w:pPr>
        <w:tabs>
          <w:tab w:val="num" w:pos="6516"/>
        </w:tabs>
        <w:ind w:left="6516" w:hanging="360"/>
      </w:pPr>
      <w:rPr>
        <w:rFonts w:ascii="Wingdings" w:hAnsi="Wingdings" w:hint="default"/>
      </w:rPr>
    </w:lvl>
  </w:abstractNum>
  <w:abstractNum w:abstractNumId="15">
    <w:nsid w:val="5F0B74CA"/>
    <w:multiLevelType w:val="hybridMultilevel"/>
    <w:tmpl w:val="92FC3660"/>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6FAB38BF"/>
    <w:multiLevelType w:val="hybridMultilevel"/>
    <w:tmpl w:val="6FAE009C"/>
    <w:lvl w:ilvl="0" w:tplc="D1A07FB2">
      <w:start w:val="1"/>
      <w:numFmt w:val="bullet"/>
      <w:lvlText w:val=""/>
      <w:lvlJc w:val="left"/>
      <w:pPr>
        <w:tabs>
          <w:tab w:val="num" w:pos="340"/>
        </w:tabs>
        <w:ind w:left="340" w:hanging="340"/>
      </w:pPr>
      <w:rPr>
        <w:rFonts w:ascii="Wingdings" w:hAnsi="Wingdings"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88B519B"/>
    <w:multiLevelType w:val="hybridMultilevel"/>
    <w:tmpl w:val="D7927D3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76"/>
        </w:tabs>
        <w:ind w:left="1476" w:hanging="360"/>
      </w:pPr>
      <w:rPr>
        <w:rFonts w:ascii="Courier New" w:hAnsi="Courier New" w:hint="default"/>
      </w:rPr>
    </w:lvl>
    <w:lvl w:ilvl="2" w:tplc="08090005" w:tentative="1">
      <w:start w:val="1"/>
      <w:numFmt w:val="bullet"/>
      <w:lvlText w:val=""/>
      <w:lvlJc w:val="left"/>
      <w:pPr>
        <w:tabs>
          <w:tab w:val="num" w:pos="2196"/>
        </w:tabs>
        <w:ind w:left="2196" w:hanging="360"/>
      </w:pPr>
      <w:rPr>
        <w:rFonts w:ascii="Wingdings" w:hAnsi="Wingdings" w:hint="default"/>
      </w:rPr>
    </w:lvl>
    <w:lvl w:ilvl="3" w:tplc="08090001" w:tentative="1">
      <w:start w:val="1"/>
      <w:numFmt w:val="bullet"/>
      <w:lvlText w:val=""/>
      <w:lvlJc w:val="left"/>
      <w:pPr>
        <w:tabs>
          <w:tab w:val="num" w:pos="2916"/>
        </w:tabs>
        <w:ind w:left="2916" w:hanging="360"/>
      </w:pPr>
      <w:rPr>
        <w:rFonts w:ascii="Symbol" w:hAnsi="Symbol" w:hint="default"/>
      </w:rPr>
    </w:lvl>
    <w:lvl w:ilvl="4" w:tplc="08090003" w:tentative="1">
      <w:start w:val="1"/>
      <w:numFmt w:val="bullet"/>
      <w:lvlText w:val="o"/>
      <w:lvlJc w:val="left"/>
      <w:pPr>
        <w:tabs>
          <w:tab w:val="num" w:pos="3636"/>
        </w:tabs>
        <w:ind w:left="3636" w:hanging="360"/>
      </w:pPr>
      <w:rPr>
        <w:rFonts w:ascii="Courier New" w:hAnsi="Courier New" w:hint="default"/>
      </w:rPr>
    </w:lvl>
    <w:lvl w:ilvl="5" w:tplc="08090005" w:tentative="1">
      <w:start w:val="1"/>
      <w:numFmt w:val="bullet"/>
      <w:lvlText w:val=""/>
      <w:lvlJc w:val="left"/>
      <w:pPr>
        <w:tabs>
          <w:tab w:val="num" w:pos="4356"/>
        </w:tabs>
        <w:ind w:left="4356" w:hanging="360"/>
      </w:pPr>
      <w:rPr>
        <w:rFonts w:ascii="Wingdings" w:hAnsi="Wingdings" w:hint="default"/>
      </w:rPr>
    </w:lvl>
    <w:lvl w:ilvl="6" w:tplc="08090001" w:tentative="1">
      <w:start w:val="1"/>
      <w:numFmt w:val="bullet"/>
      <w:lvlText w:val=""/>
      <w:lvlJc w:val="left"/>
      <w:pPr>
        <w:tabs>
          <w:tab w:val="num" w:pos="5076"/>
        </w:tabs>
        <w:ind w:left="5076" w:hanging="360"/>
      </w:pPr>
      <w:rPr>
        <w:rFonts w:ascii="Symbol" w:hAnsi="Symbol" w:hint="default"/>
      </w:rPr>
    </w:lvl>
    <w:lvl w:ilvl="7" w:tplc="08090003" w:tentative="1">
      <w:start w:val="1"/>
      <w:numFmt w:val="bullet"/>
      <w:lvlText w:val="o"/>
      <w:lvlJc w:val="left"/>
      <w:pPr>
        <w:tabs>
          <w:tab w:val="num" w:pos="5796"/>
        </w:tabs>
        <w:ind w:left="5796" w:hanging="360"/>
      </w:pPr>
      <w:rPr>
        <w:rFonts w:ascii="Courier New" w:hAnsi="Courier New" w:hint="default"/>
      </w:rPr>
    </w:lvl>
    <w:lvl w:ilvl="8" w:tplc="08090005" w:tentative="1">
      <w:start w:val="1"/>
      <w:numFmt w:val="bullet"/>
      <w:lvlText w:val=""/>
      <w:lvlJc w:val="left"/>
      <w:pPr>
        <w:tabs>
          <w:tab w:val="num" w:pos="6516"/>
        </w:tabs>
        <w:ind w:left="6516" w:hanging="360"/>
      </w:pPr>
      <w:rPr>
        <w:rFonts w:ascii="Wingdings" w:hAnsi="Wingdings" w:hint="default"/>
      </w:rPr>
    </w:lvl>
  </w:abstractNum>
  <w:abstractNum w:abstractNumId="18">
    <w:nsid w:val="7A846158"/>
    <w:multiLevelType w:val="hybridMultilevel"/>
    <w:tmpl w:val="6B2AB02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AF3110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nsid w:val="7BC46205"/>
    <w:multiLevelType w:val="hybridMultilevel"/>
    <w:tmpl w:val="64BCF458"/>
    <w:lvl w:ilvl="0" w:tplc="FB1C00BC">
      <w:start w:val="1"/>
      <w:numFmt w:val="bullet"/>
      <w:lvlText w:val=""/>
      <w:lvlJc w:val="left"/>
      <w:pPr>
        <w:tabs>
          <w:tab w:val="num" w:pos="320"/>
        </w:tabs>
        <w:ind w:left="320" w:hanging="284"/>
      </w:pPr>
      <w:rPr>
        <w:rFonts w:ascii="Wingdings" w:hAnsi="Wingdings" w:hint="default"/>
      </w:rPr>
    </w:lvl>
    <w:lvl w:ilvl="1" w:tplc="08090003" w:tentative="1">
      <w:start w:val="1"/>
      <w:numFmt w:val="bullet"/>
      <w:lvlText w:val="o"/>
      <w:lvlJc w:val="left"/>
      <w:pPr>
        <w:tabs>
          <w:tab w:val="num" w:pos="1476"/>
        </w:tabs>
        <w:ind w:left="1476" w:hanging="360"/>
      </w:pPr>
      <w:rPr>
        <w:rFonts w:ascii="Courier New" w:hAnsi="Courier New" w:hint="default"/>
      </w:rPr>
    </w:lvl>
    <w:lvl w:ilvl="2" w:tplc="08090005" w:tentative="1">
      <w:start w:val="1"/>
      <w:numFmt w:val="bullet"/>
      <w:lvlText w:val=""/>
      <w:lvlJc w:val="left"/>
      <w:pPr>
        <w:tabs>
          <w:tab w:val="num" w:pos="2196"/>
        </w:tabs>
        <w:ind w:left="2196" w:hanging="360"/>
      </w:pPr>
      <w:rPr>
        <w:rFonts w:ascii="Wingdings" w:hAnsi="Wingdings" w:hint="default"/>
      </w:rPr>
    </w:lvl>
    <w:lvl w:ilvl="3" w:tplc="08090001" w:tentative="1">
      <w:start w:val="1"/>
      <w:numFmt w:val="bullet"/>
      <w:lvlText w:val=""/>
      <w:lvlJc w:val="left"/>
      <w:pPr>
        <w:tabs>
          <w:tab w:val="num" w:pos="2916"/>
        </w:tabs>
        <w:ind w:left="2916" w:hanging="360"/>
      </w:pPr>
      <w:rPr>
        <w:rFonts w:ascii="Symbol" w:hAnsi="Symbol" w:hint="default"/>
      </w:rPr>
    </w:lvl>
    <w:lvl w:ilvl="4" w:tplc="08090003" w:tentative="1">
      <w:start w:val="1"/>
      <w:numFmt w:val="bullet"/>
      <w:lvlText w:val="o"/>
      <w:lvlJc w:val="left"/>
      <w:pPr>
        <w:tabs>
          <w:tab w:val="num" w:pos="3636"/>
        </w:tabs>
        <w:ind w:left="3636" w:hanging="360"/>
      </w:pPr>
      <w:rPr>
        <w:rFonts w:ascii="Courier New" w:hAnsi="Courier New" w:hint="default"/>
      </w:rPr>
    </w:lvl>
    <w:lvl w:ilvl="5" w:tplc="08090005" w:tentative="1">
      <w:start w:val="1"/>
      <w:numFmt w:val="bullet"/>
      <w:lvlText w:val=""/>
      <w:lvlJc w:val="left"/>
      <w:pPr>
        <w:tabs>
          <w:tab w:val="num" w:pos="4356"/>
        </w:tabs>
        <w:ind w:left="4356" w:hanging="360"/>
      </w:pPr>
      <w:rPr>
        <w:rFonts w:ascii="Wingdings" w:hAnsi="Wingdings" w:hint="default"/>
      </w:rPr>
    </w:lvl>
    <w:lvl w:ilvl="6" w:tplc="08090001" w:tentative="1">
      <w:start w:val="1"/>
      <w:numFmt w:val="bullet"/>
      <w:lvlText w:val=""/>
      <w:lvlJc w:val="left"/>
      <w:pPr>
        <w:tabs>
          <w:tab w:val="num" w:pos="5076"/>
        </w:tabs>
        <w:ind w:left="5076" w:hanging="360"/>
      </w:pPr>
      <w:rPr>
        <w:rFonts w:ascii="Symbol" w:hAnsi="Symbol" w:hint="default"/>
      </w:rPr>
    </w:lvl>
    <w:lvl w:ilvl="7" w:tplc="08090003" w:tentative="1">
      <w:start w:val="1"/>
      <w:numFmt w:val="bullet"/>
      <w:lvlText w:val="o"/>
      <w:lvlJc w:val="left"/>
      <w:pPr>
        <w:tabs>
          <w:tab w:val="num" w:pos="5796"/>
        </w:tabs>
        <w:ind w:left="5796" w:hanging="360"/>
      </w:pPr>
      <w:rPr>
        <w:rFonts w:ascii="Courier New" w:hAnsi="Courier New" w:hint="default"/>
      </w:rPr>
    </w:lvl>
    <w:lvl w:ilvl="8" w:tplc="08090005" w:tentative="1">
      <w:start w:val="1"/>
      <w:numFmt w:val="bullet"/>
      <w:lvlText w:val=""/>
      <w:lvlJc w:val="left"/>
      <w:pPr>
        <w:tabs>
          <w:tab w:val="num" w:pos="6516"/>
        </w:tabs>
        <w:ind w:left="6516" w:hanging="360"/>
      </w:pPr>
      <w:rPr>
        <w:rFonts w:ascii="Wingdings" w:hAnsi="Wingdings" w:hint="default"/>
      </w:rPr>
    </w:lvl>
  </w:abstractNum>
  <w:num w:numId="1">
    <w:abstractNumId w:val="1"/>
  </w:num>
  <w:num w:numId="2">
    <w:abstractNumId w:val="7"/>
  </w:num>
  <w:num w:numId="3">
    <w:abstractNumId w:val="6"/>
  </w:num>
  <w:num w:numId="4">
    <w:abstractNumId w:val="19"/>
  </w:num>
  <w:num w:numId="5">
    <w:abstractNumId w:val="10"/>
  </w:num>
  <w:num w:numId="6">
    <w:abstractNumId w:val="13"/>
  </w:num>
  <w:num w:numId="7">
    <w:abstractNumId w:val="4"/>
  </w:num>
  <w:num w:numId="8">
    <w:abstractNumId w:val="2"/>
  </w:num>
  <w:num w:numId="9">
    <w:abstractNumId w:val="12"/>
  </w:num>
  <w:num w:numId="10">
    <w:abstractNumId w:val="0"/>
  </w:num>
  <w:num w:numId="11">
    <w:abstractNumId w:val="5"/>
  </w:num>
  <w:num w:numId="12">
    <w:abstractNumId w:val="15"/>
  </w:num>
  <w:num w:numId="13">
    <w:abstractNumId w:val="3"/>
  </w:num>
  <w:num w:numId="14">
    <w:abstractNumId w:val="20"/>
  </w:num>
  <w:num w:numId="15">
    <w:abstractNumId w:val="11"/>
  </w:num>
  <w:num w:numId="16">
    <w:abstractNumId w:val="9"/>
  </w:num>
  <w:num w:numId="17">
    <w:abstractNumId w:val="18"/>
  </w:num>
  <w:num w:numId="18">
    <w:abstractNumId w:val="14"/>
  </w:num>
  <w:num w:numId="19">
    <w:abstractNumId w:val="17"/>
  </w:num>
  <w:num w:numId="20">
    <w:abstractNumId w:val="8"/>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1B19"/>
    <w:rsid w:val="00001A15"/>
    <w:rsid w:val="00032045"/>
    <w:rsid w:val="0003556B"/>
    <w:rsid w:val="000534B8"/>
    <w:rsid w:val="000754CC"/>
    <w:rsid w:val="00076469"/>
    <w:rsid w:val="000E1B50"/>
    <w:rsid w:val="00163CB9"/>
    <w:rsid w:val="00183635"/>
    <w:rsid w:val="001F1B19"/>
    <w:rsid w:val="00202FFD"/>
    <w:rsid w:val="00233083"/>
    <w:rsid w:val="00290886"/>
    <w:rsid w:val="002C7927"/>
    <w:rsid w:val="002D2B06"/>
    <w:rsid w:val="002D746B"/>
    <w:rsid w:val="003318E3"/>
    <w:rsid w:val="0035463F"/>
    <w:rsid w:val="00364D64"/>
    <w:rsid w:val="00383D28"/>
    <w:rsid w:val="00393ED2"/>
    <w:rsid w:val="0042680B"/>
    <w:rsid w:val="004306FE"/>
    <w:rsid w:val="00431AC7"/>
    <w:rsid w:val="00440B77"/>
    <w:rsid w:val="00493CF5"/>
    <w:rsid w:val="00496071"/>
    <w:rsid w:val="004E4A20"/>
    <w:rsid w:val="00542708"/>
    <w:rsid w:val="00583CB8"/>
    <w:rsid w:val="00595F58"/>
    <w:rsid w:val="005A3A89"/>
    <w:rsid w:val="005C0BE6"/>
    <w:rsid w:val="005D1E39"/>
    <w:rsid w:val="005D3027"/>
    <w:rsid w:val="005E435A"/>
    <w:rsid w:val="005E4914"/>
    <w:rsid w:val="00624C02"/>
    <w:rsid w:val="006A398F"/>
    <w:rsid w:val="006B4576"/>
    <w:rsid w:val="006E4DC0"/>
    <w:rsid w:val="006E5F24"/>
    <w:rsid w:val="006F18D0"/>
    <w:rsid w:val="006F1C3D"/>
    <w:rsid w:val="00734382"/>
    <w:rsid w:val="00735C0A"/>
    <w:rsid w:val="007C604E"/>
    <w:rsid w:val="00831D24"/>
    <w:rsid w:val="008568AB"/>
    <w:rsid w:val="00893594"/>
    <w:rsid w:val="008F06C0"/>
    <w:rsid w:val="008F4FA7"/>
    <w:rsid w:val="0092137E"/>
    <w:rsid w:val="00927A22"/>
    <w:rsid w:val="00955520"/>
    <w:rsid w:val="009908E1"/>
    <w:rsid w:val="009F2E32"/>
    <w:rsid w:val="00A00493"/>
    <w:rsid w:val="00A00C99"/>
    <w:rsid w:val="00A27170"/>
    <w:rsid w:val="00A4358A"/>
    <w:rsid w:val="00A7420A"/>
    <w:rsid w:val="00AA1FDB"/>
    <w:rsid w:val="00B501BB"/>
    <w:rsid w:val="00B75416"/>
    <w:rsid w:val="00B941FE"/>
    <w:rsid w:val="00BC2FF5"/>
    <w:rsid w:val="00BF20CB"/>
    <w:rsid w:val="00C35CB9"/>
    <w:rsid w:val="00C363F3"/>
    <w:rsid w:val="00C730AF"/>
    <w:rsid w:val="00CA5A3F"/>
    <w:rsid w:val="00CC184D"/>
    <w:rsid w:val="00CC7D62"/>
    <w:rsid w:val="00D032A3"/>
    <w:rsid w:val="00D244FA"/>
    <w:rsid w:val="00D46150"/>
    <w:rsid w:val="00D64BB3"/>
    <w:rsid w:val="00D72152"/>
    <w:rsid w:val="00D732D5"/>
    <w:rsid w:val="00D739A9"/>
    <w:rsid w:val="00D83744"/>
    <w:rsid w:val="00D846E1"/>
    <w:rsid w:val="00E85ECA"/>
    <w:rsid w:val="00E9176D"/>
    <w:rsid w:val="00E91E9F"/>
    <w:rsid w:val="00EB7619"/>
    <w:rsid w:val="00EF4EAD"/>
    <w:rsid w:val="00F360B5"/>
    <w:rsid w:val="00F40E41"/>
    <w:rsid w:val="00F4300E"/>
    <w:rsid w:val="00F729C8"/>
    <w:rsid w:val="00F83114"/>
    <w:rsid w:val="00FB14A2"/>
    <w:rsid w:val="00FC101D"/>
    <w:rsid w:val="00FC369B"/>
    <w:rsid w:val="00FC694B"/>
    <w:rsid w:val="00FD24C5"/>
    <w:rsid w:val="00FE106A"/>
    <w:rsid w:val="00FE224A"/>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E9F"/>
    <w:rPr>
      <w:sz w:val="24"/>
      <w:szCs w:val="24"/>
      <w:lang w:val="en-GB" w:eastAsia="en-GB"/>
    </w:rPr>
  </w:style>
  <w:style w:type="paragraph" w:styleId="Heading1">
    <w:name w:val="heading 1"/>
    <w:basedOn w:val="Normal"/>
    <w:next w:val="Normal"/>
    <w:link w:val="Heading1Char"/>
    <w:uiPriority w:val="99"/>
    <w:qFormat/>
    <w:rsid w:val="00E91E9F"/>
    <w:pPr>
      <w:keepNext/>
      <w:outlineLvl w:val="0"/>
    </w:pPr>
    <w:rPr>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8D4"/>
    <w:rPr>
      <w:rFonts w:asciiTheme="majorHAnsi" w:eastAsiaTheme="majorEastAsia" w:hAnsiTheme="majorHAnsi" w:cstheme="majorBidi"/>
      <w:b/>
      <w:bCs/>
      <w:kern w:val="32"/>
      <w:sz w:val="32"/>
      <w:szCs w:val="32"/>
      <w:lang w:val="en-GB" w:eastAsia="en-GB"/>
    </w:rPr>
  </w:style>
  <w:style w:type="paragraph" w:styleId="DocumentMap">
    <w:name w:val="Document Map"/>
    <w:basedOn w:val="Normal"/>
    <w:link w:val="DocumentMapChar"/>
    <w:uiPriority w:val="99"/>
    <w:semiHidden/>
    <w:rsid w:val="001F1B1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B28D4"/>
    <w:rPr>
      <w:sz w:val="0"/>
      <w:szCs w:val="0"/>
      <w:lang w:val="en-GB" w:eastAsia="en-GB"/>
    </w:rPr>
  </w:style>
  <w:style w:type="paragraph" w:styleId="BalloonText">
    <w:name w:val="Balloon Text"/>
    <w:basedOn w:val="Normal"/>
    <w:link w:val="BalloonTextChar"/>
    <w:uiPriority w:val="99"/>
    <w:rsid w:val="002C7927"/>
    <w:rPr>
      <w:rFonts w:ascii="Tahoma" w:hAnsi="Tahoma" w:cs="Tahoma"/>
      <w:sz w:val="16"/>
      <w:szCs w:val="16"/>
    </w:rPr>
  </w:style>
  <w:style w:type="character" w:customStyle="1" w:styleId="BalloonTextChar">
    <w:name w:val="Balloon Text Char"/>
    <w:basedOn w:val="DefaultParagraphFont"/>
    <w:link w:val="BalloonText"/>
    <w:uiPriority w:val="99"/>
    <w:locked/>
    <w:rsid w:val="002C7927"/>
    <w:rPr>
      <w:rFonts w:ascii="Tahoma" w:hAnsi="Tahoma" w:cs="Tahoma"/>
      <w:sz w:val="16"/>
      <w:szCs w:val="16"/>
    </w:rPr>
  </w:style>
  <w:style w:type="character" w:styleId="CommentReference">
    <w:name w:val="annotation reference"/>
    <w:basedOn w:val="DefaultParagraphFont"/>
    <w:uiPriority w:val="99"/>
    <w:semiHidden/>
    <w:rsid w:val="000E1B50"/>
    <w:rPr>
      <w:rFonts w:cs="Times New Roman"/>
      <w:sz w:val="16"/>
      <w:szCs w:val="16"/>
    </w:rPr>
  </w:style>
  <w:style w:type="paragraph" w:styleId="CommentText">
    <w:name w:val="annotation text"/>
    <w:basedOn w:val="Normal"/>
    <w:link w:val="CommentTextChar"/>
    <w:uiPriority w:val="99"/>
    <w:semiHidden/>
    <w:rsid w:val="000E1B50"/>
    <w:rPr>
      <w:sz w:val="20"/>
      <w:szCs w:val="20"/>
    </w:rPr>
  </w:style>
  <w:style w:type="character" w:customStyle="1" w:styleId="CommentTextChar">
    <w:name w:val="Comment Text Char"/>
    <w:basedOn w:val="DefaultParagraphFont"/>
    <w:link w:val="CommentText"/>
    <w:uiPriority w:val="99"/>
    <w:semiHidden/>
    <w:rsid w:val="001B28D4"/>
    <w:rPr>
      <w:sz w:val="20"/>
      <w:szCs w:val="20"/>
      <w:lang w:val="en-GB" w:eastAsia="en-GB"/>
    </w:rPr>
  </w:style>
  <w:style w:type="paragraph" w:styleId="CommentSubject">
    <w:name w:val="annotation subject"/>
    <w:basedOn w:val="CommentText"/>
    <w:next w:val="CommentText"/>
    <w:link w:val="CommentSubjectChar"/>
    <w:uiPriority w:val="99"/>
    <w:semiHidden/>
    <w:rsid w:val="000E1B50"/>
    <w:rPr>
      <w:b/>
      <w:bCs/>
    </w:rPr>
  </w:style>
  <w:style w:type="character" w:customStyle="1" w:styleId="CommentSubjectChar">
    <w:name w:val="Comment Subject Char"/>
    <w:basedOn w:val="CommentTextChar"/>
    <w:link w:val="CommentSubject"/>
    <w:uiPriority w:val="99"/>
    <w:semiHidden/>
    <w:rsid w:val="001B28D4"/>
    <w:rPr>
      <w:b/>
      <w:bCs/>
    </w:rPr>
  </w:style>
  <w:style w:type="paragraph" w:styleId="ListParagraph">
    <w:name w:val="List Paragraph"/>
    <w:basedOn w:val="Normal"/>
    <w:uiPriority w:val="99"/>
    <w:qFormat/>
    <w:rsid w:val="006F18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781</Words>
  <Characters>4457</Characters>
  <Application>Microsoft Office Outlook</Application>
  <DocSecurity>0</DocSecurity>
  <Lines>0</Lines>
  <Paragraphs>0</Paragraphs>
  <ScaleCrop>false</ScaleCrop>
  <Company>PowerHouse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Talent Co-ordinator/Assistant Coach</dc:title>
  <dc:subject/>
  <dc:creator>Garth</dc:creator>
  <cp:keywords/>
  <dc:description/>
  <cp:lastModifiedBy>Pam</cp:lastModifiedBy>
  <cp:revision>2</cp:revision>
  <cp:lastPrinted>2010-09-04T12:51:00Z</cp:lastPrinted>
  <dcterms:created xsi:type="dcterms:W3CDTF">2014-04-23T10:16:00Z</dcterms:created>
  <dcterms:modified xsi:type="dcterms:W3CDTF">2014-04-23T10:16:00Z</dcterms:modified>
</cp:coreProperties>
</file>