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564A" w14:textId="77777777" w:rsidR="003365AA" w:rsidRDefault="003365AA">
      <w:pPr>
        <w:pStyle w:val="Body"/>
        <w:jc w:val="center"/>
        <w:rPr>
          <w:b/>
          <w:bCs/>
          <w:color w:val="244061"/>
          <w:sz w:val="40"/>
          <w:szCs w:val="40"/>
          <w:u w:color="244061"/>
        </w:rPr>
      </w:pPr>
      <w:bookmarkStart w:id="0" w:name="_GoBack"/>
      <w:bookmarkEnd w:id="0"/>
    </w:p>
    <w:p w14:paraId="03F22F1A" w14:textId="77777777" w:rsidR="003365AA" w:rsidRDefault="003762E2">
      <w:pPr>
        <w:pStyle w:val="Body"/>
        <w:jc w:val="center"/>
        <w:rPr>
          <w:b/>
          <w:bCs/>
          <w:color w:val="244061"/>
          <w:sz w:val="40"/>
          <w:szCs w:val="40"/>
          <w:u w:color="244061"/>
        </w:rPr>
      </w:pPr>
      <w:r>
        <w:rPr>
          <w:noProof/>
        </w:rPr>
        <w:drawing>
          <wp:inline distT="0" distB="0" distL="0" distR="0" wp14:anchorId="34F9C970" wp14:editId="6DB19A56">
            <wp:extent cx="1857375" cy="1334770"/>
            <wp:effectExtent l="0" t="0" r="0" b="0"/>
            <wp:docPr id="1073741825" name="officeArt object" descr="Irish Squash Logo High De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rish Squash Logo High Def" descr="Irish Squash Logo High De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334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D05A03B" w14:textId="77777777" w:rsidR="003365AA" w:rsidRDefault="003762E2">
      <w:pPr>
        <w:pStyle w:val="Body"/>
        <w:jc w:val="center"/>
        <w:rPr>
          <w:b/>
          <w:bCs/>
          <w:color w:val="244061"/>
          <w:sz w:val="40"/>
          <w:szCs w:val="40"/>
          <w:u w:color="244061"/>
        </w:rPr>
      </w:pPr>
      <w:r>
        <w:rPr>
          <w:b/>
          <w:bCs/>
          <w:color w:val="244061"/>
          <w:sz w:val="40"/>
          <w:szCs w:val="40"/>
          <w:u w:color="244061"/>
          <w:lang w:val="da-DK"/>
        </w:rPr>
        <w:t xml:space="preserve">Appendix </w:t>
      </w:r>
      <w:r>
        <w:rPr>
          <w:b/>
          <w:bCs/>
          <w:color w:val="244061"/>
          <w:sz w:val="40"/>
          <w:szCs w:val="40"/>
          <w:u w:color="244061"/>
          <w:lang w:val="en-US"/>
        </w:rPr>
        <w:t>8</w:t>
      </w:r>
      <w:r>
        <w:rPr>
          <w:b/>
          <w:bCs/>
          <w:color w:val="244061"/>
          <w:sz w:val="40"/>
          <w:szCs w:val="40"/>
          <w:u w:color="244061"/>
        </w:rPr>
        <w:t xml:space="preserve"> </w:t>
      </w:r>
    </w:p>
    <w:p w14:paraId="5BE0E294" w14:textId="77777777" w:rsidR="003365AA" w:rsidRDefault="003762E2">
      <w:pPr>
        <w:pStyle w:val="Body"/>
        <w:jc w:val="center"/>
        <w:rPr>
          <w:b/>
          <w:bCs/>
          <w:color w:val="244061"/>
          <w:sz w:val="40"/>
          <w:szCs w:val="40"/>
          <w:u w:color="244061"/>
        </w:rPr>
      </w:pPr>
      <w:r>
        <w:rPr>
          <w:b/>
          <w:bCs/>
          <w:color w:val="244061"/>
          <w:sz w:val="40"/>
          <w:szCs w:val="40"/>
          <w:u w:color="244061"/>
          <w:lang w:val="de-DE"/>
        </w:rPr>
        <w:t>INCIDENT REPORT FORM</w:t>
      </w:r>
    </w:p>
    <w:p w14:paraId="5D613E60" w14:textId="77777777" w:rsidR="003365AA" w:rsidRDefault="003762E2">
      <w:pPr>
        <w:pStyle w:val="Body"/>
        <w:jc w:val="center"/>
        <w:rPr>
          <w:b/>
          <w:bCs/>
          <w:color w:val="244061"/>
          <w:sz w:val="40"/>
          <w:szCs w:val="40"/>
          <w:u w:color="244061"/>
        </w:rPr>
      </w:pPr>
      <w:r>
        <w:rPr>
          <w:b/>
          <w:bCs/>
          <w:color w:val="244061"/>
          <w:sz w:val="40"/>
          <w:szCs w:val="40"/>
          <w:u w:color="244061"/>
        </w:rPr>
        <w:t xml:space="preserve"> </w:t>
      </w:r>
    </w:p>
    <w:p w14:paraId="76A2D751" w14:textId="77777777" w:rsidR="003365AA" w:rsidRDefault="003365AA">
      <w:pPr>
        <w:pStyle w:val="Body"/>
        <w:jc w:val="center"/>
        <w:sectPr w:rsidR="003365AA">
          <w:headerReference w:type="default" r:id="rId7"/>
          <w:footerReference w:type="default" r:id="rId8"/>
          <w:pgSz w:w="11900" w:h="16840"/>
          <w:pgMar w:top="851" w:right="1800" w:bottom="1078" w:left="1800" w:header="708" w:footer="613" w:gutter="0"/>
          <w:cols w:space="720"/>
        </w:sectPr>
      </w:pPr>
    </w:p>
    <w:p w14:paraId="602B3496" w14:textId="77777777" w:rsidR="003365AA" w:rsidRDefault="003762E2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Northern Ireland Only</w:t>
      </w:r>
    </w:p>
    <w:tbl>
      <w:tblPr>
        <w:tblW w:w="85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2"/>
        <w:gridCol w:w="400"/>
        <w:gridCol w:w="823"/>
        <w:gridCol w:w="795"/>
        <w:gridCol w:w="3252"/>
      </w:tblGrid>
      <w:tr w:rsidR="003365AA" w14:paraId="6B4C08CE" w14:textId="77777777">
        <w:trPr>
          <w:trHeight w:val="263"/>
          <w:jc w:val="center"/>
        </w:trPr>
        <w:tc>
          <w:tcPr>
            <w:tcW w:w="85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D4990" w14:textId="77777777" w:rsidR="003365AA" w:rsidRDefault="003762E2">
            <w:pPr>
              <w:pStyle w:val="NAVYHEADINGS"/>
              <w:spacing w:before="60" w:after="60"/>
              <w:jc w:val="center"/>
            </w:pPr>
            <w:r>
              <w:rPr>
                <w:rFonts w:ascii="Arial" w:hAnsi="Arial"/>
                <w:color w:val="00A3E6"/>
                <w:sz w:val="22"/>
                <w:szCs w:val="22"/>
                <w:u w:color="00A3E6"/>
              </w:rPr>
              <w:t>Incident record form : Child protection</w:t>
            </w:r>
          </w:p>
        </w:tc>
      </w:tr>
      <w:tr w:rsidR="003365AA" w14:paraId="5190CBF9" w14:textId="77777777">
        <w:trPr>
          <w:trHeight w:val="341"/>
          <w:jc w:val="center"/>
        </w:trPr>
        <w:tc>
          <w:tcPr>
            <w:tcW w:w="85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AB77" w14:textId="77777777" w:rsidR="003365AA" w:rsidRDefault="003762E2">
            <w:pPr>
              <w:pStyle w:val="Body"/>
              <w:spacing w:before="120" w:after="120"/>
              <w:jc w:val="center"/>
            </w:pPr>
            <w:r>
              <w:rPr>
                <w:b/>
                <w:bCs/>
                <w:i/>
                <w:iCs/>
                <w:color w:val="00A3E6"/>
                <w:sz w:val="28"/>
                <w:szCs w:val="28"/>
                <w:u w:color="00A3E6"/>
                <w:lang w:val="en-US"/>
              </w:rPr>
              <w:t>Name of Club</w:t>
            </w:r>
          </w:p>
        </w:tc>
      </w:tr>
      <w:tr w:rsidR="003365AA" w14:paraId="52640E11" w14:textId="77777777">
        <w:trPr>
          <w:trHeight w:val="263"/>
          <w:jc w:val="center"/>
        </w:trPr>
        <w:tc>
          <w:tcPr>
            <w:tcW w:w="85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DDDD5" w14:textId="77777777" w:rsidR="003365AA" w:rsidRDefault="003762E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Record completed by:</w:t>
            </w:r>
          </w:p>
        </w:tc>
      </w:tr>
      <w:tr w:rsidR="003365AA" w14:paraId="6ECCA249" w14:textId="77777777">
        <w:trPr>
          <w:trHeight w:val="263"/>
          <w:jc w:val="center"/>
        </w:trPr>
        <w:tc>
          <w:tcPr>
            <w:tcW w:w="44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C8C46" w14:textId="77777777" w:rsidR="003365AA" w:rsidRDefault="003762E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Position:</w:t>
            </w:r>
          </w:p>
        </w:tc>
        <w:tc>
          <w:tcPr>
            <w:tcW w:w="40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3B10" w14:textId="77777777" w:rsidR="003365AA" w:rsidRDefault="003762E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Date:</w:t>
            </w:r>
          </w:p>
        </w:tc>
      </w:tr>
      <w:tr w:rsidR="003365AA" w14:paraId="10174B48" w14:textId="77777777">
        <w:trPr>
          <w:trHeight w:val="263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C3AE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Child/Young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Persons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Name:</w:t>
            </w:r>
          </w:p>
        </w:tc>
        <w:tc>
          <w:tcPr>
            <w:tcW w:w="52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B91C" w14:textId="77777777" w:rsidR="003365AA" w:rsidRDefault="003365AA"/>
        </w:tc>
      </w:tr>
      <w:tr w:rsidR="003365AA" w14:paraId="4EBBC470" w14:textId="77777777">
        <w:trPr>
          <w:trHeight w:val="253"/>
          <w:jc w:val="center"/>
        </w:trPr>
        <w:tc>
          <w:tcPr>
            <w:tcW w:w="32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B00B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Child/Young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persons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Address:</w:t>
            </w:r>
          </w:p>
        </w:tc>
        <w:tc>
          <w:tcPr>
            <w:tcW w:w="52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7A40" w14:textId="77777777" w:rsidR="003365AA" w:rsidRDefault="003365AA"/>
        </w:tc>
      </w:tr>
      <w:tr w:rsidR="003365AA" w14:paraId="2B94A6B3" w14:textId="77777777">
        <w:trPr>
          <w:trHeight w:val="243"/>
          <w:jc w:val="center"/>
        </w:trPr>
        <w:tc>
          <w:tcPr>
            <w:tcW w:w="32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6BD8B4" w14:textId="77777777" w:rsidR="003365AA" w:rsidRDefault="003365AA"/>
        </w:tc>
        <w:tc>
          <w:tcPr>
            <w:tcW w:w="5270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26F8" w14:textId="77777777" w:rsidR="003365AA" w:rsidRDefault="003365AA"/>
        </w:tc>
      </w:tr>
      <w:tr w:rsidR="003365AA" w14:paraId="41144846" w14:textId="77777777">
        <w:trPr>
          <w:trHeight w:val="300"/>
          <w:jc w:val="center"/>
        </w:trPr>
        <w:tc>
          <w:tcPr>
            <w:tcW w:w="32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0CBFA1F" w14:textId="77777777" w:rsidR="003365AA" w:rsidRDefault="003365AA"/>
        </w:tc>
        <w:tc>
          <w:tcPr>
            <w:tcW w:w="5270" w:type="dxa"/>
            <w:gridSpan w:val="4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299D" w14:textId="77777777" w:rsidR="003365AA" w:rsidRDefault="003365AA"/>
        </w:tc>
      </w:tr>
      <w:tr w:rsidR="003365AA" w14:paraId="128AADC0" w14:textId="77777777">
        <w:trPr>
          <w:trHeight w:val="503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7B69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Child/Young Persons Date of Birth:</w:t>
            </w:r>
          </w:p>
        </w:tc>
        <w:tc>
          <w:tcPr>
            <w:tcW w:w="52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425D" w14:textId="77777777" w:rsidR="003365AA" w:rsidRDefault="003365AA"/>
        </w:tc>
      </w:tr>
      <w:tr w:rsidR="003365AA" w14:paraId="158C9298" w14:textId="77777777">
        <w:trPr>
          <w:trHeight w:val="281"/>
          <w:jc w:val="center"/>
        </w:trPr>
        <w:tc>
          <w:tcPr>
            <w:tcW w:w="32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488F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Parents/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Carer’s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Names and Address:</w:t>
            </w:r>
          </w:p>
        </w:tc>
        <w:tc>
          <w:tcPr>
            <w:tcW w:w="52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7D6D" w14:textId="77777777" w:rsidR="003365AA" w:rsidRDefault="003365AA"/>
        </w:tc>
      </w:tr>
      <w:tr w:rsidR="003365AA" w14:paraId="7C1345F8" w14:textId="77777777">
        <w:trPr>
          <w:trHeight w:val="243"/>
          <w:jc w:val="center"/>
        </w:trPr>
        <w:tc>
          <w:tcPr>
            <w:tcW w:w="32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E09C72" w14:textId="77777777" w:rsidR="003365AA" w:rsidRDefault="003365AA"/>
        </w:tc>
        <w:tc>
          <w:tcPr>
            <w:tcW w:w="5270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A957" w14:textId="77777777" w:rsidR="003365AA" w:rsidRDefault="003365AA"/>
        </w:tc>
      </w:tr>
      <w:tr w:rsidR="003365AA" w14:paraId="74493F01" w14:textId="77777777">
        <w:trPr>
          <w:trHeight w:val="243"/>
          <w:jc w:val="center"/>
        </w:trPr>
        <w:tc>
          <w:tcPr>
            <w:tcW w:w="32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70335B" w14:textId="77777777" w:rsidR="003365AA" w:rsidRDefault="003365AA"/>
        </w:tc>
        <w:tc>
          <w:tcPr>
            <w:tcW w:w="5270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F211" w14:textId="77777777" w:rsidR="003365AA" w:rsidRDefault="003365AA"/>
        </w:tc>
      </w:tr>
      <w:tr w:rsidR="003365AA" w14:paraId="18C2AD86" w14:textId="77777777">
        <w:trPr>
          <w:trHeight w:val="243"/>
          <w:jc w:val="center"/>
        </w:trPr>
        <w:tc>
          <w:tcPr>
            <w:tcW w:w="32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02F87C" w14:textId="77777777" w:rsidR="003365AA" w:rsidRDefault="003365AA"/>
        </w:tc>
        <w:tc>
          <w:tcPr>
            <w:tcW w:w="5270" w:type="dxa"/>
            <w:gridSpan w:val="4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36EE9" w14:textId="77777777" w:rsidR="003365AA" w:rsidRDefault="003365AA"/>
        </w:tc>
      </w:tr>
      <w:tr w:rsidR="003365AA" w14:paraId="3D4D8CF2" w14:textId="77777777">
        <w:trPr>
          <w:trHeight w:val="253"/>
          <w:jc w:val="center"/>
        </w:trPr>
        <w:tc>
          <w:tcPr>
            <w:tcW w:w="32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F87AF17" w14:textId="77777777" w:rsidR="003365AA" w:rsidRDefault="003365AA"/>
        </w:tc>
        <w:tc>
          <w:tcPr>
            <w:tcW w:w="5270" w:type="dxa"/>
            <w:gridSpan w:val="4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4F527" w14:textId="77777777" w:rsidR="003365AA" w:rsidRDefault="003365AA"/>
        </w:tc>
      </w:tr>
      <w:tr w:rsidR="003365AA" w14:paraId="53C223A2" w14:textId="77777777">
        <w:trPr>
          <w:trHeight w:val="264"/>
          <w:jc w:val="center"/>
        </w:trPr>
        <w:tc>
          <w:tcPr>
            <w:tcW w:w="5270" w:type="dxa"/>
            <w:gridSpan w:val="4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E718" w14:textId="77777777" w:rsidR="003365AA" w:rsidRDefault="003365AA"/>
        </w:tc>
        <w:tc>
          <w:tcPr>
            <w:tcW w:w="3252" w:type="dxa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272FD" w14:textId="77777777" w:rsidR="003365AA" w:rsidRDefault="003365AA"/>
        </w:tc>
      </w:tr>
      <w:tr w:rsidR="003365AA" w14:paraId="24B7D4FB" w14:textId="77777777">
        <w:trPr>
          <w:trHeight w:val="263"/>
          <w:jc w:val="center"/>
        </w:trPr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E1E1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Date and time of any incident:</w:t>
            </w:r>
          </w:p>
        </w:tc>
        <w:tc>
          <w:tcPr>
            <w:tcW w:w="4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F6163" w14:textId="77777777" w:rsidR="003365AA" w:rsidRDefault="003762E2">
            <w:pPr>
              <w:pStyle w:val="Body"/>
              <w:spacing w:before="120"/>
            </w:pPr>
            <w:r>
              <w:rPr>
                <w:sz w:val="22"/>
                <w:szCs w:val="22"/>
                <w:lang w:val="en-US"/>
              </w:rPr>
              <w:t>Date:</w:t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ab/>
              <w:t>Time:</w:t>
            </w:r>
          </w:p>
        </w:tc>
      </w:tr>
      <w:tr w:rsidR="003365AA" w14:paraId="40865B8B" w14:textId="77777777">
        <w:trPr>
          <w:trHeight w:val="1659"/>
          <w:jc w:val="center"/>
        </w:trPr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55A2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Your Observations:</w:t>
            </w:r>
          </w:p>
        </w:tc>
        <w:tc>
          <w:tcPr>
            <w:tcW w:w="4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C0763" w14:textId="77777777" w:rsidR="003365AA" w:rsidRDefault="003365AA">
            <w:pPr>
              <w:pStyle w:val="Body"/>
              <w:spacing w:before="120"/>
              <w:rPr>
                <w:sz w:val="22"/>
                <w:szCs w:val="22"/>
                <w:lang w:val="en-US"/>
              </w:rPr>
            </w:pPr>
          </w:p>
          <w:p w14:paraId="7BC42B24" w14:textId="77777777" w:rsidR="003365AA" w:rsidRDefault="003365AA">
            <w:pPr>
              <w:pStyle w:val="Body"/>
              <w:spacing w:before="120"/>
              <w:rPr>
                <w:sz w:val="22"/>
                <w:szCs w:val="22"/>
                <w:lang w:val="en-US"/>
              </w:rPr>
            </w:pPr>
          </w:p>
          <w:p w14:paraId="2FB7FD8A" w14:textId="77777777" w:rsidR="003365AA" w:rsidRDefault="003365AA">
            <w:pPr>
              <w:pStyle w:val="Body"/>
              <w:spacing w:before="120"/>
            </w:pPr>
          </w:p>
        </w:tc>
      </w:tr>
      <w:tr w:rsidR="003365AA" w14:paraId="717CFD51" w14:textId="77777777">
        <w:trPr>
          <w:trHeight w:val="1823"/>
          <w:jc w:val="center"/>
        </w:trPr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2B71D" w14:textId="77777777" w:rsidR="003365AA" w:rsidRDefault="003762E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 xml:space="preserve">Detail </w:t>
            </w:r>
            <w:r>
              <w:rPr>
                <w:b/>
                <w:bCs/>
                <w:sz w:val="22"/>
                <w:szCs w:val="22"/>
                <w:u w:val="single"/>
                <w:lang w:val="en-US"/>
              </w:rPr>
              <w:t>exactly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what the child/young person said and what you said :</w:t>
            </w:r>
          </w:p>
          <w:p w14:paraId="34E7C8A6" w14:textId="77777777" w:rsidR="003365AA" w:rsidRDefault="003762E2">
            <w:pPr>
              <w:pStyle w:val="Body"/>
              <w:spacing w:before="120"/>
            </w:pPr>
            <w:r>
              <w:rPr>
                <w:sz w:val="22"/>
                <w:szCs w:val="22"/>
                <w:lang w:val="en-US"/>
              </w:rPr>
              <w:t>(Remember do not lead the child/young person – record actual details. Continue on a separate sheet if necessary)</w:t>
            </w:r>
          </w:p>
        </w:tc>
        <w:tc>
          <w:tcPr>
            <w:tcW w:w="4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5E8C" w14:textId="77777777" w:rsidR="003365AA" w:rsidRDefault="003365AA"/>
        </w:tc>
      </w:tr>
      <w:tr w:rsidR="003365AA" w14:paraId="2A74D011" w14:textId="77777777">
        <w:trPr>
          <w:trHeight w:val="1240"/>
          <w:jc w:val="center"/>
        </w:trPr>
        <w:tc>
          <w:tcPr>
            <w:tcW w:w="36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F122C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Action taken so far:</w:t>
            </w:r>
          </w:p>
        </w:tc>
        <w:tc>
          <w:tcPr>
            <w:tcW w:w="48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904AA" w14:textId="77777777" w:rsidR="003365AA" w:rsidRDefault="003365AA"/>
        </w:tc>
      </w:tr>
      <w:tr w:rsidR="003365AA" w14:paraId="781CF6A5" w14:textId="77777777">
        <w:trPr>
          <w:trHeight w:val="289"/>
          <w:jc w:val="center"/>
        </w:trPr>
        <w:tc>
          <w:tcPr>
            <w:tcW w:w="85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DBA3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Designated Liaison Officer informed? 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</w:tr>
      <w:tr w:rsidR="003365AA" w14:paraId="4A98E261" w14:textId="77777777">
        <w:trPr>
          <w:trHeight w:val="263"/>
          <w:jc w:val="center"/>
        </w:trPr>
        <w:tc>
          <w:tcPr>
            <w:tcW w:w="852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F1081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External Agencies contacted </w:t>
            </w:r>
          </w:p>
        </w:tc>
      </w:tr>
      <w:tr w:rsidR="003365AA" w14:paraId="33652703" w14:textId="77777777">
        <w:trPr>
          <w:trHeight w:val="1213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3181F2" w14:textId="77777777" w:rsidR="003365AA" w:rsidRDefault="003762E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Police</w:t>
            </w:r>
          </w:p>
          <w:p w14:paraId="14531189" w14:textId="77777777" w:rsidR="003365AA" w:rsidRDefault="003762E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  <w:p w14:paraId="51D46878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Station 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contacted: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8AA2B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Details of advice received:</w:t>
            </w:r>
          </w:p>
        </w:tc>
      </w:tr>
      <w:tr w:rsidR="003365AA" w14:paraId="4E93840C" w14:textId="77777777">
        <w:trPr>
          <w:trHeight w:val="24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6D70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F1493E" w14:textId="77777777" w:rsidR="003365AA" w:rsidRDefault="003365AA"/>
        </w:tc>
      </w:tr>
      <w:tr w:rsidR="003365AA" w14:paraId="44932D70" w14:textId="77777777">
        <w:trPr>
          <w:trHeight w:val="25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DA6DD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Contact no: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373258" w14:textId="77777777" w:rsidR="003365AA" w:rsidRDefault="003365AA"/>
        </w:tc>
      </w:tr>
      <w:tr w:rsidR="003365AA" w14:paraId="2F6F988A" w14:textId="77777777">
        <w:trPr>
          <w:trHeight w:val="1213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08DD" w14:textId="77777777" w:rsidR="003365AA" w:rsidRDefault="003762E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Social Services/Gateway</w:t>
            </w:r>
          </w:p>
          <w:p w14:paraId="6FB7E4B1" w14:textId="77777777" w:rsidR="003365AA" w:rsidRDefault="003762E2">
            <w:pPr>
              <w:pStyle w:val="Body"/>
              <w:spacing w:before="12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  <w:p w14:paraId="7CCD5568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Branch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contacted: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26167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Details of advice received:</w:t>
            </w:r>
          </w:p>
        </w:tc>
      </w:tr>
      <w:tr w:rsidR="003365AA" w14:paraId="37A74641" w14:textId="77777777">
        <w:trPr>
          <w:trHeight w:val="24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BC42A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E17DE2" w14:textId="77777777" w:rsidR="003365AA" w:rsidRDefault="003365AA"/>
        </w:tc>
      </w:tr>
      <w:tr w:rsidR="003365AA" w14:paraId="498A972D" w14:textId="77777777">
        <w:trPr>
          <w:trHeight w:val="49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0EE5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Contact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number: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92B3485" w14:textId="77777777" w:rsidR="003365AA" w:rsidRDefault="003365AA"/>
        </w:tc>
      </w:tr>
      <w:tr w:rsidR="003365AA" w14:paraId="45E21F9B" w14:textId="77777777">
        <w:trPr>
          <w:trHeight w:val="853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706A" w14:textId="77777777" w:rsidR="003365AA" w:rsidRDefault="003762E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t>Irish Squash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6EE6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Details of advice received:</w:t>
            </w:r>
          </w:p>
        </w:tc>
      </w:tr>
      <w:tr w:rsidR="003365AA" w14:paraId="38542CE8" w14:textId="77777777">
        <w:trPr>
          <w:trHeight w:val="24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3640A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1883C" w14:textId="77777777" w:rsidR="003365AA" w:rsidRDefault="003365AA"/>
        </w:tc>
      </w:tr>
      <w:tr w:rsidR="003365AA" w14:paraId="205C7F18" w14:textId="77777777">
        <w:trPr>
          <w:trHeight w:val="49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8239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Contact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number: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BCF7230" w14:textId="77777777" w:rsidR="003365AA" w:rsidRDefault="003365AA"/>
        </w:tc>
      </w:tr>
      <w:tr w:rsidR="003365AA" w14:paraId="17ADD401" w14:textId="77777777">
        <w:trPr>
          <w:trHeight w:val="1093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48587" w14:textId="77777777" w:rsidR="003365AA" w:rsidRDefault="003762E2">
            <w:pPr>
              <w:pStyle w:val="Body"/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Local Council or Education Department (if appropriate)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  <w:p w14:paraId="52033C4C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Org name: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D088C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Details of advice received:</w:t>
            </w:r>
          </w:p>
        </w:tc>
      </w:tr>
      <w:tr w:rsidR="003365AA" w14:paraId="753C3228" w14:textId="77777777">
        <w:trPr>
          <w:trHeight w:val="24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AE87C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A58069" w14:textId="77777777" w:rsidR="003365AA" w:rsidRDefault="003365AA"/>
        </w:tc>
      </w:tr>
      <w:tr w:rsidR="003365AA" w14:paraId="16C43212" w14:textId="77777777">
        <w:trPr>
          <w:trHeight w:val="49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D1C99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Contact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number: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C1EDAFF" w14:textId="77777777" w:rsidR="003365AA" w:rsidRDefault="003365AA"/>
        </w:tc>
      </w:tr>
      <w:tr w:rsidR="003365AA" w14:paraId="4C373BBA" w14:textId="77777777">
        <w:trPr>
          <w:trHeight w:val="610"/>
          <w:jc w:val="center"/>
        </w:trPr>
        <w:tc>
          <w:tcPr>
            <w:tcW w:w="3252" w:type="dxa"/>
            <w:tcBorders>
              <w:top w:val="single" w:sz="12" w:space="0" w:color="00000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19050" w14:textId="77777777" w:rsidR="003365AA" w:rsidRDefault="003762E2">
            <w:pPr>
              <w:pStyle w:val="Body"/>
              <w:spacing w:before="120" w:after="120"/>
            </w:pPr>
            <w:r>
              <w:rPr>
                <w:b/>
                <w:bCs/>
                <w:sz w:val="22"/>
                <w:szCs w:val="22"/>
                <w:lang w:val="en-US"/>
              </w:rPr>
              <w:lastRenderedPageBreak/>
              <w:t>Other (e.g. NSPCC)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b/>
                <w:bCs/>
                <w:sz w:val="22"/>
                <w:szCs w:val="22"/>
                <w:lang w:val="en-US"/>
              </w:rPr>
              <w:tab/>
              <w:t xml:space="preserve"> No</w:t>
            </w:r>
          </w:p>
        </w:tc>
        <w:tc>
          <w:tcPr>
            <w:tcW w:w="527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A3A9C" w14:textId="77777777" w:rsidR="003365AA" w:rsidRDefault="003762E2">
            <w:pPr>
              <w:pStyle w:val="Body"/>
              <w:spacing w:before="120"/>
            </w:pPr>
            <w:r>
              <w:rPr>
                <w:b/>
                <w:bCs/>
                <w:sz w:val="22"/>
                <w:szCs w:val="22"/>
                <w:lang w:val="en-US"/>
              </w:rPr>
              <w:t>Details of advice received:</w:t>
            </w:r>
          </w:p>
        </w:tc>
      </w:tr>
      <w:tr w:rsidR="003365AA" w14:paraId="583AE4D0" w14:textId="77777777">
        <w:trPr>
          <w:trHeight w:val="24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4" w:space="0" w:color="C0C0C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2C3A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DCAF39" w14:textId="77777777" w:rsidR="003365AA" w:rsidRDefault="003365AA"/>
        </w:tc>
      </w:tr>
      <w:tr w:rsidR="003365AA" w14:paraId="00971EA6" w14:textId="77777777">
        <w:trPr>
          <w:trHeight w:val="493"/>
          <w:jc w:val="center"/>
        </w:trPr>
        <w:tc>
          <w:tcPr>
            <w:tcW w:w="3252" w:type="dxa"/>
            <w:tcBorders>
              <w:top w:val="single" w:sz="4" w:space="0" w:color="C0C0C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E7DC" w14:textId="77777777" w:rsidR="003365AA" w:rsidRDefault="003762E2">
            <w:pPr>
              <w:pStyle w:val="Body"/>
            </w:pPr>
            <w:r>
              <w:rPr>
                <w:b/>
                <w:bCs/>
                <w:sz w:val="22"/>
                <w:szCs w:val="22"/>
                <w:lang w:val="en-US"/>
              </w:rPr>
              <w:t>Contact</w:t>
            </w:r>
            <w:r>
              <w:rPr>
                <w:rFonts w:ascii="Arial Unicode MS" w:hAnsi="Arial Unicode MS"/>
                <w:sz w:val="22"/>
                <w:szCs w:val="22"/>
                <w:lang w:val="en-US"/>
              </w:rPr>
              <w:br/>
            </w:r>
            <w:r>
              <w:rPr>
                <w:b/>
                <w:bCs/>
                <w:sz w:val="22"/>
                <w:szCs w:val="22"/>
                <w:lang w:val="en-US"/>
              </w:rPr>
              <w:t>number:</w:t>
            </w:r>
          </w:p>
        </w:tc>
        <w:tc>
          <w:tcPr>
            <w:tcW w:w="527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193DD21" w14:textId="77777777" w:rsidR="003365AA" w:rsidRDefault="003365AA"/>
        </w:tc>
      </w:tr>
    </w:tbl>
    <w:p w14:paraId="407F69BF" w14:textId="77777777" w:rsidR="003365AA" w:rsidRDefault="003365AA">
      <w:pPr>
        <w:pStyle w:val="Body"/>
        <w:widowControl w:val="0"/>
        <w:jc w:val="center"/>
        <w:rPr>
          <w:sz w:val="22"/>
          <w:szCs w:val="22"/>
        </w:rPr>
      </w:pPr>
    </w:p>
    <w:p w14:paraId="73089B01" w14:textId="77777777" w:rsidR="003365AA" w:rsidRDefault="003365AA">
      <w:pPr>
        <w:pStyle w:val="Body"/>
        <w:rPr>
          <w:b/>
          <w:bCs/>
          <w:sz w:val="22"/>
          <w:szCs w:val="22"/>
        </w:rPr>
      </w:pPr>
    </w:p>
    <w:p w14:paraId="2C2F59C5" w14:textId="77777777" w:rsidR="003365AA" w:rsidRDefault="003365AA">
      <w:pPr>
        <w:pStyle w:val="Body"/>
        <w:jc w:val="both"/>
        <w:rPr>
          <w:sz w:val="22"/>
          <w:szCs w:val="22"/>
        </w:rPr>
      </w:pPr>
    </w:p>
    <w:p w14:paraId="2F939D54" w14:textId="77777777" w:rsidR="003365AA" w:rsidRDefault="003762E2">
      <w:pPr>
        <w:pStyle w:val="Body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___________________________________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_________________________</w:t>
      </w:r>
    </w:p>
    <w:p w14:paraId="4D077349" w14:textId="77777777" w:rsidR="003365AA" w:rsidRDefault="003762E2">
      <w:pPr>
        <w:pStyle w:val="Body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de-DE"/>
        </w:rPr>
        <w:t xml:space="preserve"> Signature </w:t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</w:r>
      <w:r>
        <w:rPr>
          <w:b/>
          <w:bCs/>
          <w:sz w:val="22"/>
          <w:szCs w:val="22"/>
          <w:lang w:val="de-DE"/>
        </w:rPr>
        <w:tab/>
        <w:t xml:space="preserve"> Date</w:t>
      </w:r>
    </w:p>
    <w:p w14:paraId="31DE9435" w14:textId="77777777" w:rsidR="003365AA" w:rsidRDefault="003365AA">
      <w:pPr>
        <w:pStyle w:val="Body"/>
        <w:jc w:val="both"/>
        <w:rPr>
          <w:b/>
          <w:bCs/>
          <w:sz w:val="22"/>
          <w:szCs w:val="22"/>
        </w:rPr>
      </w:pPr>
    </w:p>
    <w:p w14:paraId="42E8832E" w14:textId="77777777" w:rsidR="003365AA" w:rsidRDefault="003365AA">
      <w:pPr>
        <w:pStyle w:val="Body"/>
        <w:rPr>
          <w:b/>
          <w:bCs/>
          <w:sz w:val="22"/>
          <w:szCs w:val="22"/>
        </w:rPr>
      </w:pPr>
    </w:p>
    <w:p w14:paraId="6CFD51F3" w14:textId="77777777" w:rsidR="003365AA" w:rsidRDefault="003762E2">
      <w:pPr>
        <w:pStyle w:val="Body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 xml:space="preserve">Remember to maintain confidentiality on a need to know basis </w:t>
      </w:r>
      <w:r>
        <w:rPr>
          <w:b/>
          <w:bCs/>
          <w:sz w:val="22"/>
          <w:szCs w:val="22"/>
        </w:rPr>
        <w:t xml:space="preserve">– </w:t>
      </w:r>
      <w:r>
        <w:rPr>
          <w:b/>
          <w:bCs/>
          <w:sz w:val="22"/>
          <w:szCs w:val="22"/>
          <w:lang w:val="en-US"/>
        </w:rPr>
        <w:t>only if it will protect the child/young person. Do not discuss this incident with anyone other than those who need to know.</w:t>
      </w:r>
    </w:p>
    <w:p w14:paraId="4D3DDA1A" w14:textId="77777777" w:rsidR="003365AA" w:rsidRDefault="003365AA">
      <w:pPr>
        <w:pStyle w:val="Body"/>
        <w:rPr>
          <w:sz w:val="22"/>
          <w:szCs w:val="22"/>
        </w:rPr>
      </w:pPr>
    </w:p>
    <w:p w14:paraId="58E4F6FA" w14:textId="77777777" w:rsidR="003365AA" w:rsidRDefault="003762E2">
      <w:pPr>
        <w:pStyle w:val="Body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u w:val="single"/>
        </w:rPr>
        <w:t>N.B.</w:t>
      </w:r>
      <w:r>
        <w:rPr>
          <w:b/>
          <w:bCs/>
          <w:sz w:val="22"/>
          <w:szCs w:val="22"/>
          <w:lang w:val="en-US"/>
        </w:rPr>
        <w:t xml:space="preserve"> A copy of this form should be sent to social services after the telephone report and to the governing body Designated Liaison Officer for monitoring purposes.</w:t>
      </w:r>
    </w:p>
    <w:p w14:paraId="62E3C55C" w14:textId="77777777" w:rsidR="007178AC" w:rsidRDefault="007178AC">
      <w:pPr>
        <w:pStyle w:val="Body"/>
        <w:rPr>
          <w:b/>
          <w:bCs/>
          <w:sz w:val="22"/>
          <w:szCs w:val="22"/>
          <w:lang w:val="en-US"/>
        </w:rPr>
      </w:pPr>
    </w:p>
    <w:p w14:paraId="571753E1" w14:textId="77777777" w:rsidR="007178AC" w:rsidRDefault="007178AC">
      <w:pPr>
        <w:pStyle w:val="Body"/>
      </w:pPr>
      <w:r>
        <w:rPr>
          <w:noProof/>
        </w:rPr>
        <w:lastRenderedPageBreak/>
        <w:drawing>
          <wp:inline distT="0" distB="0" distL="0" distR="0" wp14:anchorId="517ACE7A" wp14:editId="6F4FF443">
            <wp:extent cx="5270500" cy="73770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37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8AC">
      <w:type w:val="continuous"/>
      <w:pgSz w:w="11900" w:h="16840"/>
      <w:pgMar w:top="851" w:right="1800" w:bottom="1078" w:left="1800" w:header="708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3D83C" w14:textId="77777777" w:rsidR="00B31BBB" w:rsidRDefault="00B31BBB">
      <w:r>
        <w:separator/>
      </w:r>
    </w:p>
  </w:endnote>
  <w:endnote w:type="continuationSeparator" w:id="0">
    <w:p w14:paraId="20319595" w14:textId="77777777" w:rsidR="00B31BBB" w:rsidRDefault="00B3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40BA" w14:textId="77777777" w:rsidR="003365AA" w:rsidRDefault="003365A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A954A" w14:textId="77777777" w:rsidR="00B31BBB" w:rsidRDefault="00B31BBB">
      <w:r>
        <w:separator/>
      </w:r>
    </w:p>
  </w:footnote>
  <w:footnote w:type="continuationSeparator" w:id="0">
    <w:p w14:paraId="46ED9199" w14:textId="77777777" w:rsidR="00B31BBB" w:rsidRDefault="00B3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A9D2" w14:textId="77777777" w:rsidR="003365AA" w:rsidRDefault="003365AA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AA"/>
    <w:rsid w:val="00161C24"/>
    <w:rsid w:val="00274DF4"/>
    <w:rsid w:val="003365AA"/>
    <w:rsid w:val="003762E2"/>
    <w:rsid w:val="007178AC"/>
    <w:rsid w:val="00B31BBB"/>
    <w:rsid w:val="00F1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8C0D"/>
  <w15:docId w15:val="{1E931B0E-FF2A-4858-A11B-08B42EBE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u w:color="000000"/>
    </w:rPr>
  </w:style>
  <w:style w:type="paragraph" w:customStyle="1" w:styleId="NAVYHEADINGS">
    <w:name w:val="NAVY HEADINGS"/>
    <w:rPr>
      <w:rFonts w:ascii="Book Antiqua" w:hAnsi="Book Antiqua" w:cs="Arial Unicode MS"/>
      <w:b/>
      <w:bCs/>
      <w:caps/>
      <w:color w:val="000080"/>
      <w:sz w:val="24"/>
      <w:szCs w:val="24"/>
      <w:u w:color="00008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0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7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Carrick Gang</dc:creator>
  <cp:lastModifiedBy>toshiba</cp:lastModifiedBy>
  <cp:revision>2</cp:revision>
  <dcterms:created xsi:type="dcterms:W3CDTF">2018-04-27T10:15:00Z</dcterms:created>
  <dcterms:modified xsi:type="dcterms:W3CDTF">2018-04-27T10:15:00Z</dcterms:modified>
</cp:coreProperties>
</file>